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7FB3" w:rsidRPr="00661095" w:rsidRDefault="00097FB3" w:rsidP="00661095">
      <w:pPr>
        <w:spacing w:after="0" w:line="480" w:lineRule="auto"/>
        <w:ind w:left="720" w:hanging="360"/>
        <w:jc w:val="both"/>
        <w:rPr>
          <w:rFonts w:ascii="Times New Roman" w:hAnsi="Times New Roman" w:cs="Times New Roman"/>
          <w:sz w:val="24"/>
          <w:szCs w:val="24"/>
        </w:rPr>
      </w:pPr>
    </w:p>
    <w:p w:rsidR="00097FB3" w:rsidRPr="00661095" w:rsidRDefault="00097FB3" w:rsidP="00661095">
      <w:pPr>
        <w:spacing w:after="0" w:line="480" w:lineRule="auto"/>
        <w:ind w:left="720" w:hanging="360"/>
        <w:jc w:val="both"/>
        <w:rPr>
          <w:rFonts w:ascii="Times New Roman" w:hAnsi="Times New Roman" w:cs="Times New Roman"/>
          <w:sz w:val="24"/>
          <w:szCs w:val="24"/>
        </w:rPr>
      </w:pPr>
    </w:p>
    <w:p w:rsidR="00097FB3" w:rsidRPr="00661095" w:rsidRDefault="00097FB3" w:rsidP="00661095">
      <w:pPr>
        <w:spacing w:after="0" w:line="480" w:lineRule="auto"/>
        <w:ind w:left="720" w:hanging="360"/>
        <w:jc w:val="both"/>
        <w:rPr>
          <w:rFonts w:ascii="Times New Roman" w:hAnsi="Times New Roman" w:cs="Times New Roman"/>
          <w:sz w:val="24"/>
          <w:szCs w:val="24"/>
        </w:rPr>
      </w:pPr>
    </w:p>
    <w:p w:rsidR="00097FB3" w:rsidRPr="00661095" w:rsidRDefault="00097FB3" w:rsidP="00661095">
      <w:pPr>
        <w:spacing w:after="0" w:line="480" w:lineRule="auto"/>
        <w:ind w:left="720" w:hanging="360"/>
        <w:jc w:val="both"/>
        <w:rPr>
          <w:rFonts w:ascii="Times New Roman" w:hAnsi="Times New Roman" w:cs="Times New Roman"/>
          <w:sz w:val="24"/>
          <w:szCs w:val="24"/>
        </w:rPr>
      </w:pPr>
    </w:p>
    <w:p w:rsidR="00097FB3" w:rsidRPr="00661095" w:rsidRDefault="00097FB3" w:rsidP="00661095">
      <w:pPr>
        <w:pStyle w:val="Header"/>
        <w:spacing w:line="480" w:lineRule="auto"/>
        <w:ind w:left="720"/>
        <w:jc w:val="center"/>
        <w:rPr>
          <w:rFonts w:ascii="Times New Roman" w:hAnsi="Times New Roman" w:cs="Times New Roman"/>
          <w:sz w:val="24"/>
          <w:szCs w:val="24"/>
        </w:rPr>
      </w:pPr>
      <w:r w:rsidRPr="00661095">
        <w:rPr>
          <w:rFonts w:ascii="Times New Roman" w:hAnsi="Times New Roman" w:cs="Times New Roman"/>
          <w:sz w:val="24"/>
          <w:szCs w:val="24"/>
        </w:rPr>
        <w:t>Environmental Victimization</w:t>
      </w:r>
    </w:p>
    <w:p w:rsidR="00097FB3" w:rsidRPr="00661095" w:rsidRDefault="00097FB3" w:rsidP="00661095">
      <w:pPr>
        <w:pStyle w:val="Header"/>
        <w:spacing w:line="480" w:lineRule="auto"/>
        <w:ind w:left="720"/>
        <w:jc w:val="center"/>
        <w:rPr>
          <w:rFonts w:ascii="Times New Roman" w:hAnsi="Times New Roman" w:cs="Times New Roman"/>
          <w:sz w:val="24"/>
          <w:szCs w:val="24"/>
        </w:rPr>
      </w:pPr>
      <w:r w:rsidRPr="00661095">
        <w:rPr>
          <w:rFonts w:ascii="Times New Roman" w:hAnsi="Times New Roman" w:cs="Times New Roman"/>
          <w:sz w:val="24"/>
          <w:szCs w:val="24"/>
        </w:rPr>
        <w:t>Name</w:t>
      </w:r>
    </w:p>
    <w:p w:rsidR="00097FB3" w:rsidRPr="00661095" w:rsidRDefault="00097FB3" w:rsidP="00661095">
      <w:pPr>
        <w:pStyle w:val="Header"/>
        <w:spacing w:line="480" w:lineRule="auto"/>
        <w:ind w:left="720"/>
        <w:jc w:val="center"/>
        <w:rPr>
          <w:rFonts w:ascii="Times New Roman" w:hAnsi="Times New Roman" w:cs="Times New Roman"/>
          <w:sz w:val="24"/>
          <w:szCs w:val="24"/>
        </w:rPr>
      </w:pPr>
      <w:r w:rsidRPr="00661095">
        <w:rPr>
          <w:rFonts w:ascii="Times New Roman" w:hAnsi="Times New Roman" w:cs="Times New Roman"/>
          <w:sz w:val="24"/>
          <w:szCs w:val="24"/>
        </w:rPr>
        <w:t>Institution</w:t>
      </w:r>
    </w:p>
    <w:p w:rsidR="00097FB3" w:rsidRPr="00661095" w:rsidRDefault="00097FB3" w:rsidP="00661095">
      <w:pPr>
        <w:pStyle w:val="Header"/>
        <w:spacing w:line="480" w:lineRule="auto"/>
        <w:ind w:left="720"/>
        <w:jc w:val="center"/>
        <w:rPr>
          <w:rFonts w:ascii="Times New Roman" w:hAnsi="Times New Roman" w:cs="Times New Roman"/>
          <w:sz w:val="24"/>
          <w:szCs w:val="24"/>
        </w:rPr>
      </w:pPr>
      <w:r w:rsidRPr="00661095">
        <w:rPr>
          <w:rFonts w:ascii="Times New Roman" w:hAnsi="Times New Roman" w:cs="Times New Roman"/>
          <w:sz w:val="24"/>
          <w:szCs w:val="24"/>
        </w:rPr>
        <w:t>Date</w:t>
      </w:r>
    </w:p>
    <w:p w:rsidR="00097FB3" w:rsidRPr="00661095" w:rsidRDefault="00097FB3" w:rsidP="00661095">
      <w:pPr>
        <w:pStyle w:val="Header"/>
        <w:spacing w:line="480" w:lineRule="auto"/>
        <w:ind w:left="720"/>
        <w:jc w:val="center"/>
        <w:rPr>
          <w:rFonts w:ascii="Times New Roman" w:hAnsi="Times New Roman" w:cs="Times New Roman"/>
          <w:sz w:val="24"/>
          <w:szCs w:val="24"/>
        </w:rPr>
      </w:pPr>
    </w:p>
    <w:p w:rsidR="00097FB3" w:rsidRPr="00661095" w:rsidRDefault="00097FB3" w:rsidP="00661095">
      <w:pPr>
        <w:pStyle w:val="Header"/>
        <w:spacing w:line="480" w:lineRule="auto"/>
        <w:ind w:left="720"/>
        <w:jc w:val="center"/>
        <w:rPr>
          <w:rFonts w:ascii="Times New Roman" w:hAnsi="Times New Roman" w:cs="Times New Roman"/>
          <w:sz w:val="24"/>
          <w:szCs w:val="24"/>
        </w:rPr>
      </w:pPr>
    </w:p>
    <w:p w:rsidR="00097FB3" w:rsidRPr="00661095" w:rsidRDefault="00097FB3" w:rsidP="00661095">
      <w:pPr>
        <w:pStyle w:val="Header"/>
        <w:spacing w:line="480" w:lineRule="auto"/>
        <w:ind w:left="720"/>
        <w:jc w:val="center"/>
        <w:rPr>
          <w:rFonts w:ascii="Times New Roman" w:hAnsi="Times New Roman" w:cs="Times New Roman"/>
          <w:sz w:val="24"/>
          <w:szCs w:val="24"/>
        </w:rPr>
      </w:pPr>
    </w:p>
    <w:p w:rsidR="00097FB3" w:rsidRPr="00661095" w:rsidRDefault="00097FB3" w:rsidP="00661095">
      <w:pPr>
        <w:pStyle w:val="Header"/>
        <w:spacing w:line="480" w:lineRule="auto"/>
        <w:ind w:left="720"/>
        <w:jc w:val="center"/>
        <w:rPr>
          <w:rFonts w:ascii="Times New Roman" w:hAnsi="Times New Roman" w:cs="Times New Roman"/>
          <w:sz w:val="24"/>
          <w:szCs w:val="24"/>
        </w:rPr>
      </w:pPr>
    </w:p>
    <w:p w:rsidR="00097FB3" w:rsidRPr="00661095" w:rsidRDefault="00097FB3" w:rsidP="00661095">
      <w:pPr>
        <w:pStyle w:val="Header"/>
        <w:spacing w:line="480" w:lineRule="auto"/>
        <w:ind w:left="720"/>
        <w:jc w:val="center"/>
        <w:rPr>
          <w:rFonts w:ascii="Times New Roman" w:hAnsi="Times New Roman" w:cs="Times New Roman"/>
          <w:sz w:val="24"/>
          <w:szCs w:val="24"/>
        </w:rPr>
      </w:pPr>
    </w:p>
    <w:p w:rsidR="00097FB3" w:rsidRPr="00661095" w:rsidRDefault="00097FB3" w:rsidP="00661095">
      <w:pPr>
        <w:pStyle w:val="Header"/>
        <w:spacing w:line="480" w:lineRule="auto"/>
        <w:ind w:left="720"/>
        <w:jc w:val="center"/>
        <w:rPr>
          <w:rFonts w:ascii="Times New Roman" w:hAnsi="Times New Roman" w:cs="Times New Roman"/>
          <w:sz w:val="24"/>
          <w:szCs w:val="24"/>
        </w:rPr>
      </w:pPr>
    </w:p>
    <w:p w:rsidR="00097FB3" w:rsidRPr="00661095" w:rsidRDefault="00097FB3" w:rsidP="00661095">
      <w:pPr>
        <w:pStyle w:val="Header"/>
        <w:spacing w:line="480" w:lineRule="auto"/>
        <w:ind w:left="720"/>
        <w:jc w:val="center"/>
        <w:rPr>
          <w:rFonts w:ascii="Times New Roman" w:hAnsi="Times New Roman" w:cs="Times New Roman"/>
          <w:sz w:val="24"/>
          <w:szCs w:val="24"/>
        </w:rPr>
      </w:pPr>
    </w:p>
    <w:p w:rsidR="00097FB3" w:rsidRPr="00661095" w:rsidRDefault="00097FB3" w:rsidP="00661095">
      <w:pPr>
        <w:pStyle w:val="Header"/>
        <w:spacing w:line="480" w:lineRule="auto"/>
        <w:ind w:left="720"/>
        <w:jc w:val="center"/>
        <w:rPr>
          <w:rFonts w:ascii="Times New Roman" w:hAnsi="Times New Roman" w:cs="Times New Roman"/>
          <w:sz w:val="24"/>
          <w:szCs w:val="24"/>
        </w:rPr>
      </w:pPr>
    </w:p>
    <w:p w:rsidR="00097FB3" w:rsidRPr="00661095" w:rsidRDefault="00097FB3" w:rsidP="00661095">
      <w:pPr>
        <w:pStyle w:val="Header"/>
        <w:spacing w:line="480" w:lineRule="auto"/>
        <w:ind w:left="720"/>
        <w:jc w:val="center"/>
        <w:rPr>
          <w:rFonts w:ascii="Times New Roman" w:hAnsi="Times New Roman" w:cs="Times New Roman"/>
          <w:sz w:val="24"/>
          <w:szCs w:val="24"/>
        </w:rPr>
      </w:pPr>
    </w:p>
    <w:p w:rsidR="00097FB3" w:rsidRPr="00661095" w:rsidRDefault="00097FB3" w:rsidP="00661095">
      <w:pPr>
        <w:pStyle w:val="Header"/>
        <w:spacing w:line="480" w:lineRule="auto"/>
        <w:ind w:left="720"/>
        <w:jc w:val="center"/>
        <w:rPr>
          <w:rFonts w:ascii="Times New Roman" w:hAnsi="Times New Roman" w:cs="Times New Roman"/>
          <w:sz w:val="24"/>
          <w:szCs w:val="24"/>
        </w:rPr>
      </w:pPr>
    </w:p>
    <w:p w:rsidR="00097FB3" w:rsidRPr="00661095" w:rsidRDefault="00097FB3" w:rsidP="00661095">
      <w:pPr>
        <w:pStyle w:val="Header"/>
        <w:spacing w:line="480" w:lineRule="auto"/>
        <w:ind w:left="720"/>
        <w:jc w:val="center"/>
        <w:rPr>
          <w:rFonts w:ascii="Times New Roman" w:hAnsi="Times New Roman" w:cs="Times New Roman"/>
          <w:sz w:val="24"/>
          <w:szCs w:val="24"/>
        </w:rPr>
      </w:pPr>
    </w:p>
    <w:p w:rsidR="00097FB3" w:rsidRPr="00661095" w:rsidRDefault="00097FB3" w:rsidP="00661095">
      <w:pPr>
        <w:pStyle w:val="Header"/>
        <w:spacing w:line="480" w:lineRule="auto"/>
        <w:ind w:left="720"/>
        <w:jc w:val="center"/>
        <w:rPr>
          <w:rFonts w:ascii="Times New Roman" w:hAnsi="Times New Roman" w:cs="Times New Roman"/>
          <w:sz w:val="24"/>
          <w:szCs w:val="24"/>
        </w:rPr>
      </w:pPr>
    </w:p>
    <w:p w:rsidR="00097FB3" w:rsidRPr="00661095" w:rsidRDefault="00097FB3" w:rsidP="00661095">
      <w:pPr>
        <w:pStyle w:val="Header"/>
        <w:spacing w:line="480" w:lineRule="auto"/>
        <w:ind w:left="720"/>
        <w:jc w:val="center"/>
        <w:rPr>
          <w:rFonts w:ascii="Times New Roman" w:hAnsi="Times New Roman" w:cs="Times New Roman"/>
          <w:sz w:val="24"/>
          <w:szCs w:val="24"/>
        </w:rPr>
      </w:pPr>
    </w:p>
    <w:p w:rsidR="00097FB3" w:rsidRPr="00661095" w:rsidRDefault="00097FB3" w:rsidP="00661095">
      <w:pPr>
        <w:pStyle w:val="Header"/>
        <w:spacing w:line="480" w:lineRule="auto"/>
        <w:ind w:left="720"/>
        <w:jc w:val="center"/>
        <w:rPr>
          <w:rFonts w:ascii="Times New Roman" w:hAnsi="Times New Roman" w:cs="Times New Roman"/>
          <w:sz w:val="24"/>
          <w:szCs w:val="24"/>
        </w:rPr>
      </w:pPr>
    </w:p>
    <w:p w:rsidR="00097FB3" w:rsidRPr="00661095" w:rsidRDefault="00097FB3" w:rsidP="00661095">
      <w:pPr>
        <w:pStyle w:val="Header"/>
        <w:spacing w:line="480" w:lineRule="auto"/>
        <w:ind w:left="720"/>
        <w:jc w:val="center"/>
        <w:rPr>
          <w:rFonts w:ascii="Times New Roman" w:hAnsi="Times New Roman" w:cs="Times New Roman"/>
          <w:sz w:val="24"/>
          <w:szCs w:val="24"/>
        </w:rPr>
      </w:pPr>
    </w:p>
    <w:p w:rsidR="00097FB3" w:rsidRPr="00661095" w:rsidRDefault="00097FB3" w:rsidP="00661095">
      <w:pPr>
        <w:pStyle w:val="Header"/>
        <w:spacing w:line="480" w:lineRule="auto"/>
        <w:ind w:left="720"/>
        <w:jc w:val="center"/>
        <w:rPr>
          <w:rFonts w:ascii="Times New Roman" w:hAnsi="Times New Roman" w:cs="Times New Roman"/>
          <w:sz w:val="24"/>
          <w:szCs w:val="24"/>
        </w:rPr>
      </w:pPr>
    </w:p>
    <w:p w:rsidR="00097FB3" w:rsidRPr="00661095" w:rsidRDefault="00097FB3" w:rsidP="00661095">
      <w:pPr>
        <w:pStyle w:val="Header"/>
        <w:spacing w:line="480" w:lineRule="auto"/>
        <w:ind w:left="720"/>
        <w:jc w:val="center"/>
        <w:rPr>
          <w:rFonts w:ascii="Times New Roman" w:hAnsi="Times New Roman" w:cs="Times New Roman"/>
          <w:sz w:val="24"/>
          <w:szCs w:val="24"/>
        </w:rPr>
      </w:pPr>
    </w:p>
    <w:p w:rsidR="007C7343" w:rsidRPr="00A20763" w:rsidRDefault="007C7343" w:rsidP="00661095">
      <w:pPr>
        <w:pStyle w:val="Header"/>
        <w:numPr>
          <w:ilvl w:val="0"/>
          <w:numId w:val="4"/>
        </w:numPr>
        <w:spacing w:line="480" w:lineRule="auto"/>
        <w:jc w:val="both"/>
        <w:rPr>
          <w:rFonts w:ascii="Times New Roman" w:hAnsi="Times New Roman" w:cs="Times New Roman"/>
          <w:b/>
          <w:sz w:val="24"/>
          <w:szCs w:val="24"/>
        </w:rPr>
      </w:pPr>
      <w:r w:rsidRPr="00A20763">
        <w:rPr>
          <w:rFonts w:ascii="Times New Roman" w:hAnsi="Times New Roman" w:cs="Times New Roman"/>
          <w:b/>
          <w:sz w:val="24"/>
          <w:szCs w:val="24"/>
        </w:rPr>
        <w:lastRenderedPageBreak/>
        <w:t>What is environmental  victimization?</w:t>
      </w:r>
    </w:p>
    <w:p w:rsidR="00097FB3" w:rsidRPr="00661095" w:rsidRDefault="00536722" w:rsidP="00661095">
      <w:pPr>
        <w:pStyle w:val="Header"/>
        <w:spacing w:line="480" w:lineRule="auto"/>
        <w:ind w:left="360"/>
        <w:jc w:val="both"/>
        <w:rPr>
          <w:rFonts w:ascii="Times New Roman" w:hAnsi="Times New Roman" w:cs="Times New Roman"/>
          <w:sz w:val="24"/>
          <w:szCs w:val="24"/>
        </w:rPr>
      </w:pPr>
      <w:r w:rsidRPr="00661095">
        <w:rPr>
          <w:rFonts w:ascii="Times New Roman" w:hAnsi="Times New Roman" w:cs="Times New Roman"/>
          <w:sz w:val="24"/>
          <w:szCs w:val="24"/>
        </w:rPr>
        <w:t>Environmental victimization refers to failure to take into consideration or account of the harms penetrated against the nonhuman animals emanating from the environmental crime</w:t>
      </w:r>
      <w:r w:rsidR="00517CAC" w:rsidRPr="00661095">
        <w:rPr>
          <w:rFonts w:ascii="Times New Roman" w:hAnsi="Times New Roman" w:cs="Times New Roman"/>
          <w:sz w:val="24"/>
          <w:szCs w:val="24"/>
        </w:rPr>
        <w:t xml:space="preserve"> (</w:t>
      </w:r>
      <w:r w:rsidR="00517CAC" w:rsidRPr="00517CAC">
        <w:rPr>
          <w:rFonts w:ascii="Times New Roman" w:eastAsia="Times New Roman" w:hAnsi="Times New Roman" w:cs="Times New Roman"/>
          <w:sz w:val="24"/>
          <w:szCs w:val="24"/>
          <w:lang w:eastAsia="en-GB"/>
        </w:rPr>
        <w:t>Hall, 2017).</w:t>
      </w:r>
    </w:p>
    <w:p w:rsidR="007C7343" w:rsidRPr="00A20763" w:rsidRDefault="007C7343" w:rsidP="00661095">
      <w:pPr>
        <w:pStyle w:val="Header"/>
        <w:numPr>
          <w:ilvl w:val="0"/>
          <w:numId w:val="4"/>
        </w:numPr>
        <w:spacing w:line="480" w:lineRule="auto"/>
        <w:jc w:val="both"/>
        <w:rPr>
          <w:rFonts w:ascii="Times New Roman" w:hAnsi="Times New Roman" w:cs="Times New Roman"/>
          <w:b/>
          <w:sz w:val="24"/>
          <w:szCs w:val="24"/>
        </w:rPr>
      </w:pPr>
      <w:r w:rsidRPr="00A20763">
        <w:rPr>
          <w:rFonts w:ascii="Times New Roman" w:hAnsi="Times New Roman" w:cs="Times New Roman"/>
          <w:b/>
          <w:sz w:val="24"/>
          <w:szCs w:val="24"/>
        </w:rPr>
        <w:t>What does environmental victimization look like?</w:t>
      </w:r>
    </w:p>
    <w:p w:rsidR="005770C9" w:rsidRPr="00661095" w:rsidRDefault="007C7343" w:rsidP="00661095">
      <w:pPr>
        <w:pStyle w:val="ListParagraph"/>
        <w:numPr>
          <w:ilvl w:val="0"/>
          <w:numId w:val="3"/>
        </w:numPr>
        <w:shd w:val="clear" w:color="auto" w:fill="FFFFFF"/>
        <w:spacing w:before="100" w:beforeAutospacing="1" w:after="0" w:line="480" w:lineRule="auto"/>
        <w:jc w:val="both"/>
        <w:rPr>
          <w:rFonts w:ascii="Times New Roman" w:hAnsi="Times New Roman" w:cs="Times New Roman"/>
          <w:sz w:val="24"/>
          <w:szCs w:val="24"/>
        </w:rPr>
      </w:pPr>
      <w:r w:rsidRPr="00661095">
        <w:rPr>
          <w:rFonts w:ascii="Times New Roman" w:hAnsi="Times New Roman" w:cs="Times New Roman"/>
          <w:sz w:val="24"/>
          <w:szCs w:val="24"/>
        </w:rPr>
        <w:t xml:space="preserve">Illegal  trade in wildlife </w:t>
      </w:r>
      <w:r w:rsidR="00536722" w:rsidRPr="00661095">
        <w:rPr>
          <w:rFonts w:ascii="Times New Roman" w:hAnsi="Times New Roman" w:cs="Times New Roman"/>
          <w:sz w:val="24"/>
          <w:szCs w:val="24"/>
        </w:rPr>
        <w:t>that is</w:t>
      </w:r>
      <w:r w:rsidRPr="00661095">
        <w:rPr>
          <w:rFonts w:ascii="Times New Roman" w:hAnsi="Times New Roman" w:cs="Times New Roman"/>
          <w:sz w:val="24"/>
          <w:szCs w:val="24"/>
        </w:rPr>
        <w:t xml:space="preserve"> regulated by the 1973 Washington Convention on International Trade in endangered species of fauna and flora</w:t>
      </w:r>
      <w:r w:rsidR="00536722" w:rsidRPr="00661095">
        <w:rPr>
          <w:rFonts w:ascii="Times New Roman" w:hAnsi="Times New Roman" w:cs="Times New Roman"/>
          <w:sz w:val="24"/>
          <w:szCs w:val="24"/>
        </w:rPr>
        <w:t xml:space="preserve">. </w:t>
      </w:r>
    </w:p>
    <w:p w:rsidR="005770C9" w:rsidRPr="00661095" w:rsidRDefault="00536722" w:rsidP="00661095">
      <w:pPr>
        <w:pStyle w:val="ListParagraph"/>
        <w:numPr>
          <w:ilvl w:val="0"/>
          <w:numId w:val="3"/>
        </w:numPr>
        <w:shd w:val="clear" w:color="auto" w:fill="FFFFFF"/>
        <w:spacing w:before="100" w:beforeAutospacing="1" w:after="0" w:line="480" w:lineRule="auto"/>
        <w:jc w:val="both"/>
        <w:rPr>
          <w:rFonts w:ascii="Times New Roman" w:hAnsi="Times New Roman" w:cs="Times New Roman"/>
          <w:sz w:val="24"/>
          <w:szCs w:val="24"/>
        </w:rPr>
      </w:pPr>
      <w:r w:rsidRPr="00661095">
        <w:rPr>
          <w:rFonts w:ascii="Times New Roman" w:hAnsi="Times New Roman" w:cs="Times New Roman"/>
          <w:sz w:val="24"/>
          <w:szCs w:val="24"/>
        </w:rPr>
        <w:t xml:space="preserve">There is </w:t>
      </w:r>
      <w:r w:rsidR="007C7343" w:rsidRPr="00661095">
        <w:rPr>
          <w:rFonts w:ascii="Times New Roman" w:hAnsi="Times New Roman" w:cs="Times New Roman"/>
          <w:sz w:val="24"/>
          <w:szCs w:val="24"/>
        </w:rPr>
        <w:t xml:space="preserve">illegal trade in ozone depleting substances  </w:t>
      </w:r>
      <w:r w:rsidRPr="00661095">
        <w:rPr>
          <w:rFonts w:ascii="Times New Roman" w:hAnsi="Times New Roman" w:cs="Times New Roman"/>
          <w:sz w:val="24"/>
          <w:szCs w:val="24"/>
        </w:rPr>
        <w:t xml:space="preserve">that is </w:t>
      </w:r>
      <w:r w:rsidR="007C7343" w:rsidRPr="00661095">
        <w:rPr>
          <w:rFonts w:ascii="Times New Roman" w:hAnsi="Times New Roman" w:cs="Times New Roman"/>
          <w:sz w:val="24"/>
          <w:szCs w:val="24"/>
        </w:rPr>
        <w:t>regulated by the 1987 Montreal Protocol on Substances that deplete that deplete the ozone layer</w:t>
      </w:r>
      <w:r w:rsidRPr="00661095">
        <w:rPr>
          <w:rFonts w:ascii="Times New Roman" w:hAnsi="Times New Roman" w:cs="Times New Roman"/>
          <w:sz w:val="24"/>
          <w:szCs w:val="24"/>
        </w:rPr>
        <w:t xml:space="preserve">. </w:t>
      </w:r>
    </w:p>
    <w:p w:rsidR="005770C9" w:rsidRPr="00661095" w:rsidRDefault="005770C9" w:rsidP="00661095">
      <w:pPr>
        <w:pStyle w:val="ListParagraph"/>
        <w:numPr>
          <w:ilvl w:val="0"/>
          <w:numId w:val="3"/>
        </w:numPr>
        <w:shd w:val="clear" w:color="auto" w:fill="FFFFFF"/>
        <w:spacing w:before="100" w:beforeAutospacing="1" w:after="0" w:line="480" w:lineRule="auto"/>
        <w:jc w:val="both"/>
        <w:rPr>
          <w:rFonts w:ascii="Times New Roman" w:hAnsi="Times New Roman" w:cs="Times New Roman"/>
          <w:sz w:val="24"/>
          <w:szCs w:val="24"/>
        </w:rPr>
      </w:pPr>
      <w:r w:rsidRPr="00661095">
        <w:rPr>
          <w:rFonts w:ascii="Times New Roman" w:hAnsi="Times New Roman" w:cs="Times New Roman"/>
          <w:sz w:val="24"/>
          <w:szCs w:val="24"/>
        </w:rPr>
        <w:t xml:space="preserve">The </w:t>
      </w:r>
      <w:r w:rsidR="00536722" w:rsidRPr="00661095">
        <w:rPr>
          <w:rFonts w:ascii="Times New Roman" w:hAnsi="Times New Roman" w:cs="Times New Roman"/>
          <w:sz w:val="24"/>
          <w:szCs w:val="24"/>
        </w:rPr>
        <w:t>case</w:t>
      </w:r>
      <w:r w:rsidRPr="00661095">
        <w:rPr>
          <w:rFonts w:ascii="Times New Roman" w:hAnsi="Times New Roman" w:cs="Times New Roman"/>
          <w:sz w:val="24"/>
          <w:szCs w:val="24"/>
        </w:rPr>
        <w:t xml:space="preserve"> that involves</w:t>
      </w:r>
      <w:r w:rsidR="007C7343" w:rsidRPr="00661095">
        <w:rPr>
          <w:rFonts w:ascii="Times New Roman" w:hAnsi="Times New Roman" w:cs="Times New Roman"/>
          <w:sz w:val="24"/>
          <w:szCs w:val="24"/>
        </w:rPr>
        <w:t xml:space="preserve"> dumping and illegal transportation of hazardous waste </w:t>
      </w:r>
      <w:r w:rsidR="00536722" w:rsidRPr="00661095">
        <w:rPr>
          <w:rFonts w:ascii="Times New Roman" w:hAnsi="Times New Roman" w:cs="Times New Roman"/>
          <w:sz w:val="24"/>
          <w:szCs w:val="24"/>
        </w:rPr>
        <w:t xml:space="preserve">which is </w:t>
      </w:r>
      <w:r w:rsidR="007C7343" w:rsidRPr="00661095">
        <w:rPr>
          <w:rFonts w:ascii="Times New Roman" w:hAnsi="Times New Roman" w:cs="Times New Roman"/>
          <w:sz w:val="24"/>
          <w:szCs w:val="24"/>
        </w:rPr>
        <w:t>regulated by the 1989 Basel Convention of Transboundary Movement of Hazardous Waste</w:t>
      </w:r>
      <w:r w:rsidR="00536722" w:rsidRPr="00661095">
        <w:rPr>
          <w:rFonts w:ascii="Times New Roman" w:hAnsi="Times New Roman" w:cs="Times New Roman"/>
          <w:sz w:val="24"/>
          <w:szCs w:val="24"/>
        </w:rPr>
        <w:t xml:space="preserve">. </w:t>
      </w:r>
    </w:p>
    <w:p w:rsidR="007C7343" w:rsidRPr="00661095" w:rsidRDefault="00536722" w:rsidP="00661095">
      <w:pPr>
        <w:pStyle w:val="ListParagraph"/>
        <w:numPr>
          <w:ilvl w:val="0"/>
          <w:numId w:val="3"/>
        </w:numPr>
        <w:shd w:val="clear" w:color="auto" w:fill="FFFFFF"/>
        <w:spacing w:before="100" w:beforeAutospacing="1" w:after="0" w:line="480" w:lineRule="auto"/>
        <w:jc w:val="both"/>
        <w:rPr>
          <w:rFonts w:ascii="Times New Roman" w:hAnsi="Times New Roman" w:cs="Times New Roman"/>
          <w:sz w:val="24"/>
          <w:szCs w:val="24"/>
        </w:rPr>
      </w:pPr>
      <w:r w:rsidRPr="00661095">
        <w:rPr>
          <w:rFonts w:ascii="Times New Roman" w:hAnsi="Times New Roman" w:cs="Times New Roman"/>
          <w:sz w:val="24"/>
          <w:szCs w:val="24"/>
        </w:rPr>
        <w:t xml:space="preserve">It also takes the form of </w:t>
      </w:r>
      <w:r w:rsidR="007C7343" w:rsidRPr="00661095">
        <w:rPr>
          <w:rFonts w:ascii="Times New Roman" w:hAnsi="Times New Roman" w:cs="Times New Roman"/>
          <w:sz w:val="24"/>
          <w:szCs w:val="24"/>
        </w:rPr>
        <w:t xml:space="preserve">illegal unregulated and unreported fishing </w:t>
      </w:r>
      <w:r w:rsidRPr="00661095">
        <w:rPr>
          <w:rFonts w:ascii="Times New Roman" w:hAnsi="Times New Roman" w:cs="Times New Roman"/>
          <w:sz w:val="24"/>
          <w:szCs w:val="24"/>
        </w:rPr>
        <w:t xml:space="preserve">under the </w:t>
      </w:r>
      <w:r w:rsidR="007C7343" w:rsidRPr="00661095">
        <w:rPr>
          <w:rFonts w:ascii="Times New Roman" w:hAnsi="Times New Roman" w:cs="Times New Roman"/>
          <w:sz w:val="24"/>
          <w:szCs w:val="24"/>
        </w:rPr>
        <w:t>controls imposed by various regional fisheries management organization</w:t>
      </w:r>
      <w:r w:rsidRPr="00661095">
        <w:rPr>
          <w:rFonts w:ascii="Times New Roman" w:hAnsi="Times New Roman" w:cs="Times New Roman"/>
          <w:sz w:val="24"/>
          <w:szCs w:val="24"/>
        </w:rPr>
        <w:t xml:space="preserve"> and finally the </w:t>
      </w:r>
      <w:r w:rsidR="007C7343" w:rsidRPr="00661095">
        <w:rPr>
          <w:rFonts w:ascii="Times New Roman" w:hAnsi="Times New Roman" w:cs="Times New Roman"/>
          <w:sz w:val="24"/>
          <w:szCs w:val="24"/>
        </w:rPr>
        <w:t xml:space="preserve"> illegal logging and trade in timber </w:t>
      </w:r>
      <w:r w:rsidRPr="00661095">
        <w:rPr>
          <w:rFonts w:ascii="Times New Roman" w:hAnsi="Times New Roman" w:cs="Times New Roman"/>
          <w:sz w:val="24"/>
          <w:szCs w:val="24"/>
        </w:rPr>
        <w:t>although there exists no</w:t>
      </w:r>
      <w:r w:rsidR="007C7343" w:rsidRPr="00661095">
        <w:rPr>
          <w:rFonts w:ascii="Times New Roman" w:hAnsi="Times New Roman" w:cs="Times New Roman"/>
          <w:sz w:val="24"/>
          <w:szCs w:val="24"/>
        </w:rPr>
        <w:t xml:space="preserve"> binding international timber trad</w:t>
      </w:r>
      <w:r w:rsidRPr="00661095">
        <w:rPr>
          <w:rFonts w:ascii="Times New Roman" w:hAnsi="Times New Roman" w:cs="Times New Roman"/>
          <w:sz w:val="24"/>
          <w:szCs w:val="24"/>
        </w:rPr>
        <w:t>e</w:t>
      </w:r>
      <w:r w:rsidR="00517CAC" w:rsidRPr="00661095">
        <w:rPr>
          <w:rFonts w:ascii="Times New Roman" w:hAnsi="Times New Roman" w:cs="Times New Roman"/>
          <w:sz w:val="24"/>
          <w:szCs w:val="24"/>
        </w:rPr>
        <w:t xml:space="preserve"> (</w:t>
      </w:r>
      <w:r w:rsidR="00517CAC" w:rsidRPr="00517CAC">
        <w:rPr>
          <w:rFonts w:ascii="Times New Roman" w:eastAsia="Times New Roman" w:hAnsi="Times New Roman" w:cs="Times New Roman"/>
          <w:sz w:val="24"/>
          <w:szCs w:val="24"/>
          <w:lang w:eastAsia="en-GB"/>
        </w:rPr>
        <w:t>Herrmann, 2017).</w:t>
      </w:r>
    </w:p>
    <w:p w:rsidR="00097FB3" w:rsidRPr="00661095" w:rsidRDefault="00097FB3" w:rsidP="00661095">
      <w:pPr>
        <w:pStyle w:val="ListParagraph"/>
        <w:shd w:val="clear" w:color="auto" w:fill="FFFFFF"/>
        <w:spacing w:before="100" w:beforeAutospacing="1" w:after="0" w:line="480" w:lineRule="auto"/>
        <w:jc w:val="both"/>
        <w:rPr>
          <w:rFonts w:ascii="Times New Roman" w:hAnsi="Times New Roman" w:cs="Times New Roman"/>
          <w:sz w:val="24"/>
          <w:szCs w:val="24"/>
        </w:rPr>
      </w:pPr>
    </w:p>
    <w:p w:rsidR="00536722" w:rsidRPr="00A20763" w:rsidRDefault="007C7343" w:rsidP="00661095">
      <w:pPr>
        <w:pStyle w:val="Header"/>
        <w:numPr>
          <w:ilvl w:val="0"/>
          <w:numId w:val="4"/>
        </w:numPr>
        <w:spacing w:line="480" w:lineRule="auto"/>
        <w:jc w:val="both"/>
        <w:rPr>
          <w:rFonts w:ascii="Times New Roman" w:hAnsi="Times New Roman" w:cs="Times New Roman"/>
          <w:b/>
          <w:sz w:val="24"/>
          <w:szCs w:val="24"/>
        </w:rPr>
      </w:pPr>
      <w:r w:rsidRPr="00A20763">
        <w:rPr>
          <w:rFonts w:ascii="Times New Roman" w:hAnsi="Times New Roman" w:cs="Times New Roman"/>
          <w:b/>
          <w:sz w:val="24"/>
          <w:szCs w:val="24"/>
        </w:rPr>
        <w:t>How are these harms perpetrated or exacerbated by state (local, state, or national government) policies or (in)action responses?</w:t>
      </w:r>
    </w:p>
    <w:p w:rsidR="007C7343" w:rsidRPr="00661095" w:rsidRDefault="007C7343" w:rsidP="00661095">
      <w:pPr>
        <w:pStyle w:val="Header"/>
        <w:spacing w:line="480" w:lineRule="auto"/>
        <w:ind w:left="360"/>
        <w:jc w:val="both"/>
        <w:rPr>
          <w:rFonts w:ascii="Times New Roman" w:hAnsi="Times New Roman" w:cs="Times New Roman"/>
          <w:sz w:val="24"/>
          <w:szCs w:val="24"/>
        </w:rPr>
      </w:pPr>
      <w:r w:rsidRPr="00661095">
        <w:rPr>
          <w:rFonts w:ascii="Times New Roman" w:hAnsi="Times New Roman" w:cs="Times New Roman"/>
          <w:sz w:val="24"/>
          <w:szCs w:val="24"/>
        </w:rPr>
        <w:t>Earth jurisprudence addresses the concerns associated with the current imbalance of legal power , it expands the scope of environmental harms to include previously ignored damages</w:t>
      </w:r>
      <w:r w:rsidR="00517CAC" w:rsidRPr="00661095">
        <w:rPr>
          <w:rFonts w:ascii="Times New Roman" w:hAnsi="Times New Roman" w:cs="Times New Roman"/>
          <w:sz w:val="24"/>
          <w:szCs w:val="24"/>
        </w:rPr>
        <w:t xml:space="preserve">. </w:t>
      </w:r>
      <w:r w:rsidRPr="00661095">
        <w:rPr>
          <w:rFonts w:ascii="Times New Roman" w:hAnsi="Times New Roman" w:cs="Times New Roman"/>
          <w:sz w:val="24"/>
          <w:szCs w:val="24"/>
        </w:rPr>
        <w:t xml:space="preserve">its main principle </w:t>
      </w:r>
      <w:r w:rsidR="00661095" w:rsidRPr="00661095">
        <w:rPr>
          <w:rFonts w:ascii="Times New Roman" w:hAnsi="Times New Roman" w:cs="Times New Roman"/>
          <w:sz w:val="24"/>
          <w:szCs w:val="24"/>
        </w:rPr>
        <w:t>is</w:t>
      </w:r>
      <w:r w:rsidRPr="00661095">
        <w:rPr>
          <w:rFonts w:ascii="Times New Roman" w:hAnsi="Times New Roman" w:cs="Times New Roman"/>
          <w:sz w:val="24"/>
          <w:szCs w:val="24"/>
        </w:rPr>
        <w:t xml:space="preserve"> eco-centric ;it recognizes humans as an integral part of nature with duty to protect the long term health of natural environment and reassess the human position in them .</w:t>
      </w:r>
    </w:p>
    <w:p w:rsidR="007C7343" w:rsidRPr="00661095" w:rsidRDefault="007C7343" w:rsidP="00661095">
      <w:pPr>
        <w:pStyle w:val="Header"/>
        <w:spacing w:line="480" w:lineRule="auto"/>
        <w:ind w:left="360"/>
        <w:jc w:val="both"/>
        <w:rPr>
          <w:rFonts w:ascii="Times New Roman" w:hAnsi="Times New Roman" w:cs="Times New Roman"/>
          <w:sz w:val="24"/>
          <w:szCs w:val="24"/>
        </w:rPr>
      </w:pPr>
      <w:r w:rsidRPr="00661095">
        <w:rPr>
          <w:rFonts w:ascii="Times New Roman" w:hAnsi="Times New Roman" w:cs="Times New Roman"/>
          <w:sz w:val="24"/>
          <w:szCs w:val="24"/>
        </w:rPr>
        <w:t xml:space="preserve">The environmental  regulation through criminalisation becomes a goal in itself rather than a vehicle for achieving a more balanced and sustainable relationship with nature . </w:t>
      </w:r>
      <w:r w:rsidR="00536722" w:rsidRPr="00661095">
        <w:rPr>
          <w:rFonts w:ascii="Times New Roman" w:hAnsi="Times New Roman" w:cs="Times New Roman"/>
          <w:sz w:val="24"/>
          <w:szCs w:val="24"/>
        </w:rPr>
        <w:t xml:space="preserve"> the </w:t>
      </w:r>
      <w:r w:rsidR="00A70F31" w:rsidRPr="00661095">
        <w:rPr>
          <w:rFonts w:ascii="Times New Roman" w:hAnsi="Times New Roman" w:cs="Times New Roman"/>
          <w:sz w:val="24"/>
          <w:szCs w:val="24"/>
        </w:rPr>
        <w:t>government’s</w:t>
      </w:r>
      <w:r w:rsidR="00536722" w:rsidRPr="00661095">
        <w:rPr>
          <w:rFonts w:ascii="Times New Roman" w:hAnsi="Times New Roman" w:cs="Times New Roman"/>
          <w:sz w:val="24"/>
          <w:szCs w:val="24"/>
        </w:rPr>
        <w:t xml:space="preserve"> failure to </w:t>
      </w:r>
      <w:r w:rsidR="00A70F31" w:rsidRPr="00661095">
        <w:rPr>
          <w:rFonts w:ascii="Times New Roman" w:hAnsi="Times New Roman" w:cs="Times New Roman"/>
          <w:sz w:val="24"/>
          <w:szCs w:val="24"/>
        </w:rPr>
        <w:t xml:space="preserve">enact appropriate </w:t>
      </w:r>
      <w:r w:rsidR="005770C9" w:rsidRPr="00661095">
        <w:rPr>
          <w:rFonts w:ascii="Times New Roman" w:hAnsi="Times New Roman" w:cs="Times New Roman"/>
          <w:sz w:val="24"/>
          <w:szCs w:val="24"/>
        </w:rPr>
        <w:t>policies and regulations as well as inability to fully execute the policies allow these harms to take place</w:t>
      </w:r>
      <w:r w:rsidR="00517CAC" w:rsidRPr="00661095">
        <w:rPr>
          <w:rFonts w:ascii="Times New Roman" w:hAnsi="Times New Roman" w:cs="Times New Roman"/>
          <w:sz w:val="24"/>
          <w:szCs w:val="24"/>
        </w:rPr>
        <w:t xml:space="preserve"> (</w:t>
      </w:r>
      <w:r w:rsidR="00517CAC" w:rsidRPr="00517CAC">
        <w:rPr>
          <w:rFonts w:ascii="Times New Roman" w:eastAsia="Times New Roman" w:hAnsi="Times New Roman" w:cs="Times New Roman"/>
          <w:sz w:val="24"/>
          <w:szCs w:val="24"/>
          <w:lang w:eastAsia="en-GB"/>
        </w:rPr>
        <w:t>Rothe</w:t>
      </w:r>
      <w:r w:rsidR="00517CAC" w:rsidRPr="00661095">
        <w:rPr>
          <w:rFonts w:ascii="Times New Roman" w:eastAsia="Times New Roman" w:hAnsi="Times New Roman" w:cs="Times New Roman"/>
          <w:sz w:val="24"/>
          <w:szCs w:val="24"/>
          <w:lang w:eastAsia="en-GB"/>
        </w:rPr>
        <w:t xml:space="preserve"> </w:t>
      </w:r>
      <w:r w:rsidR="00517CAC" w:rsidRPr="00517CAC">
        <w:rPr>
          <w:rFonts w:ascii="Times New Roman" w:eastAsia="Times New Roman" w:hAnsi="Times New Roman" w:cs="Times New Roman"/>
          <w:sz w:val="24"/>
          <w:szCs w:val="24"/>
          <w:lang w:eastAsia="en-GB"/>
        </w:rPr>
        <w:t>&amp; Medley</w:t>
      </w:r>
      <w:r w:rsidR="00517CAC" w:rsidRPr="00661095">
        <w:rPr>
          <w:rFonts w:ascii="Times New Roman" w:eastAsia="Times New Roman" w:hAnsi="Times New Roman" w:cs="Times New Roman"/>
          <w:sz w:val="24"/>
          <w:szCs w:val="24"/>
          <w:lang w:eastAsia="en-GB"/>
        </w:rPr>
        <w:t xml:space="preserve">, </w:t>
      </w:r>
      <w:r w:rsidR="00517CAC" w:rsidRPr="00517CAC">
        <w:rPr>
          <w:rFonts w:ascii="Times New Roman" w:eastAsia="Times New Roman" w:hAnsi="Times New Roman" w:cs="Times New Roman"/>
          <w:sz w:val="24"/>
          <w:szCs w:val="24"/>
          <w:lang w:eastAsia="en-GB"/>
        </w:rPr>
        <w:t xml:space="preserve">2019). </w:t>
      </w:r>
      <w:r w:rsidR="005770C9" w:rsidRPr="00661095">
        <w:rPr>
          <w:rFonts w:ascii="Times New Roman" w:hAnsi="Times New Roman" w:cs="Times New Roman"/>
          <w:sz w:val="24"/>
          <w:szCs w:val="24"/>
        </w:rPr>
        <w:t xml:space="preserve"> </w:t>
      </w:r>
    </w:p>
    <w:p w:rsidR="001F471A" w:rsidRPr="00661095" w:rsidRDefault="001F471A" w:rsidP="00661095">
      <w:pPr>
        <w:pStyle w:val="Header"/>
        <w:spacing w:line="480" w:lineRule="auto"/>
        <w:ind w:left="720"/>
        <w:jc w:val="both"/>
        <w:rPr>
          <w:rFonts w:ascii="Times New Roman" w:hAnsi="Times New Roman" w:cs="Times New Roman"/>
          <w:sz w:val="24"/>
          <w:szCs w:val="24"/>
        </w:rPr>
      </w:pPr>
    </w:p>
    <w:p w:rsidR="005770C9" w:rsidRPr="00A20763" w:rsidRDefault="007C7343" w:rsidP="00661095">
      <w:pPr>
        <w:pStyle w:val="Header"/>
        <w:numPr>
          <w:ilvl w:val="0"/>
          <w:numId w:val="4"/>
        </w:numPr>
        <w:spacing w:line="480" w:lineRule="auto"/>
        <w:jc w:val="both"/>
        <w:rPr>
          <w:rFonts w:ascii="Times New Roman" w:hAnsi="Times New Roman" w:cs="Times New Roman"/>
          <w:b/>
          <w:sz w:val="24"/>
          <w:szCs w:val="24"/>
        </w:rPr>
      </w:pPr>
      <w:r w:rsidRPr="00A20763">
        <w:rPr>
          <w:rFonts w:ascii="Times New Roman" w:hAnsi="Times New Roman" w:cs="Times New Roman"/>
          <w:b/>
          <w:sz w:val="24"/>
          <w:szCs w:val="24"/>
        </w:rPr>
        <w:t xml:space="preserve">Examples of positive government response and negative government response to environmental harms OR examples of organizations that are working to address these harms exacerbated by the state. </w:t>
      </w:r>
    </w:p>
    <w:p w:rsidR="007C7343" w:rsidRPr="00661095" w:rsidRDefault="007C7343" w:rsidP="00661095">
      <w:pPr>
        <w:pStyle w:val="Header"/>
        <w:spacing w:line="480" w:lineRule="auto"/>
        <w:ind w:left="360"/>
        <w:jc w:val="both"/>
        <w:rPr>
          <w:rFonts w:ascii="Times New Roman" w:hAnsi="Times New Roman" w:cs="Times New Roman"/>
          <w:sz w:val="24"/>
          <w:szCs w:val="24"/>
        </w:rPr>
      </w:pPr>
      <w:r w:rsidRPr="00661095">
        <w:rPr>
          <w:rFonts w:ascii="Times New Roman" w:hAnsi="Times New Roman" w:cs="Times New Roman"/>
          <w:sz w:val="24"/>
          <w:szCs w:val="24"/>
        </w:rPr>
        <w:t>The Wild Law advocates envision that appreciating the value of natural environments from an early age will foster new forms of ecological intelligence that will help to gradually transform the entire legal system</w:t>
      </w:r>
      <w:r w:rsidR="001F471A" w:rsidRPr="00661095">
        <w:rPr>
          <w:rFonts w:ascii="Times New Roman" w:hAnsi="Times New Roman" w:cs="Times New Roman"/>
          <w:sz w:val="24"/>
          <w:szCs w:val="24"/>
        </w:rPr>
        <w:t xml:space="preserve"> (</w:t>
      </w:r>
      <w:r w:rsidR="001F471A" w:rsidRPr="001F471A">
        <w:rPr>
          <w:rFonts w:ascii="Times New Roman" w:eastAsia="Times New Roman" w:hAnsi="Times New Roman" w:cs="Times New Roman"/>
          <w:sz w:val="24"/>
          <w:szCs w:val="24"/>
          <w:lang w:eastAsia="en-GB"/>
        </w:rPr>
        <w:t>Riggio &amp; Caro</w:t>
      </w:r>
      <w:r w:rsidR="001F471A" w:rsidRPr="00661095">
        <w:rPr>
          <w:rFonts w:ascii="Times New Roman" w:eastAsia="Times New Roman" w:hAnsi="Times New Roman" w:cs="Times New Roman"/>
          <w:sz w:val="24"/>
          <w:szCs w:val="24"/>
          <w:lang w:eastAsia="en-GB"/>
        </w:rPr>
        <w:t xml:space="preserve">, </w:t>
      </w:r>
      <w:r w:rsidR="001F471A" w:rsidRPr="001F471A">
        <w:rPr>
          <w:rFonts w:ascii="Times New Roman" w:eastAsia="Times New Roman" w:hAnsi="Times New Roman" w:cs="Times New Roman"/>
          <w:sz w:val="24"/>
          <w:szCs w:val="24"/>
          <w:lang w:eastAsia="en-GB"/>
        </w:rPr>
        <w:t xml:space="preserve">2017). </w:t>
      </w:r>
      <w:r w:rsidR="005770C9" w:rsidRPr="00661095">
        <w:rPr>
          <w:rFonts w:ascii="Times New Roman" w:hAnsi="Times New Roman" w:cs="Times New Roman"/>
          <w:sz w:val="24"/>
          <w:szCs w:val="24"/>
        </w:rPr>
        <w:t xml:space="preserve"> </w:t>
      </w:r>
    </w:p>
    <w:p w:rsidR="007C7343" w:rsidRPr="00661095" w:rsidRDefault="007C7343" w:rsidP="00661095">
      <w:pPr>
        <w:pStyle w:val="Header"/>
        <w:spacing w:line="480" w:lineRule="auto"/>
        <w:ind w:left="360"/>
        <w:jc w:val="both"/>
        <w:rPr>
          <w:rFonts w:ascii="Times New Roman" w:hAnsi="Times New Roman" w:cs="Times New Roman"/>
          <w:sz w:val="24"/>
          <w:szCs w:val="24"/>
        </w:rPr>
      </w:pPr>
      <w:r w:rsidRPr="00661095">
        <w:rPr>
          <w:rFonts w:ascii="Times New Roman" w:hAnsi="Times New Roman" w:cs="Times New Roman"/>
          <w:sz w:val="24"/>
          <w:szCs w:val="24"/>
        </w:rPr>
        <w:t>Limited scope of the existing legal environmental framework its anthropocentric leanings and social political forces behind it weaken the power of environmental law and drastically limits it reach</w:t>
      </w:r>
      <w:r w:rsidR="005770C9" w:rsidRPr="00661095">
        <w:rPr>
          <w:rFonts w:ascii="Times New Roman" w:hAnsi="Times New Roman" w:cs="Times New Roman"/>
          <w:sz w:val="24"/>
          <w:szCs w:val="24"/>
        </w:rPr>
        <w:t xml:space="preserve">. </w:t>
      </w:r>
    </w:p>
    <w:p w:rsidR="00517CAC" w:rsidRPr="00661095" w:rsidRDefault="00517CAC" w:rsidP="00661095">
      <w:pPr>
        <w:pStyle w:val="Header"/>
        <w:spacing w:line="480" w:lineRule="auto"/>
        <w:ind w:left="360"/>
        <w:jc w:val="both"/>
        <w:rPr>
          <w:rFonts w:ascii="Times New Roman" w:hAnsi="Times New Roman" w:cs="Times New Roman"/>
          <w:sz w:val="24"/>
          <w:szCs w:val="24"/>
        </w:rPr>
      </w:pPr>
    </w:p>
    <w:p w:rsidR="00B83CAA" w:rsidRPr="00A20763" w:rsidRDefault="007C7343" w:rsidP="00661095">
      <w:pPr>
        <w:pStyle w:val="Header"/>
        <w:numPr>
          <w:ilvl w:val="0"/>
          <w:numId w:val="4"/>
        </w:numPr>
        <w:spacing w:line="480" w:lineRule="auto"/>
        <w:ind w:left="360"/>
        <w:jc w:val="both"/>
        <w:rPr>
          <w:rFonts w:ascii="Times New Roman" w:hAnsi="Times New Roman" w:cs="Times New Roman"/>
          <w:b/>
          <w:sz w:val="24"/>
          <w:szCs w:val="24"/>
        </w:rPr>
      </w:pPr>
      <w:r w:rsidRPr="00A20763">
        <w:rPr>
          <w:rFonts w:ascii="Times New Roman" w:hAnsi="Times New Roman" w:cs="Times New Roman"/>
          <w:b/>
          <w:sz w:val="24"/>
          <w:szCs w:val="24"/>
        </w:rPr>
        <w:t>Who tends to be on the receiving end of environmental harms, and environmental harms that are exacerbated by the state?</w:t>
      </w:r>
    </w:p>
    <w:p w:rsidR="005770C9" w:rsidRPr="00661095" w:rsidRDefault="005770C9" w:rsidP="00661095">
      <w:pPr>
        <w:pStyle w:val="Header"/>
        <w:spacing w:line="480" w:lineRule="auto"/>
        <w:ind w:left="360"/>
        <w:jc w:val="both"/>
        <w:rPr>
          <w:rFonts w:ascii="Times New Roman" w:hAnsi="Times New Roman" w:cs="Times New Roman"/>
          <w:sz w:val="24"/>
          <w:szCs w:val="24"/>
        </w:rPr>
      </w:pPr>
      <w:r w:rsidRPr="00661095">
        <w:rPr>
          <w:rFonts w:ascii="Times New Roman" w:hAnsi="Times New Roman" w:cs="Times New Roman"/>
          <w:sz w:val="24"/>
          <w:szCs w:val="24"/>
        </w:rPr>
        <w:t xml:space="preserve">The </w:t>
      </w:r>
      <w:r w:rsidR="002A4283" w:rsidRPr="00661095">
        <w:rPr>
          <w:rFonts w:ascii="Times New Roman" w:hAnsi="Times New Roman" w:cs="Times New Roman"/>
          <w:sz w:val="24"/>
          <w:szCs w:val="24"/>
        </w:rPr>
        <w:t>poor</w:t>
      </w:r>
      <w:r w:rsidRPr="00661095">
        <w:rPr>
          <w:rFonts w:ascii="Times New Roman" w:hAnsi="Times New Roman" w:cs="Times New Roman"/>
          <w:sz w:val="24"/>
          <w:szCs w:val="24"/>
        </w:rPr>
        <w:t xml:space="preserve"> people and poor nations are most the most </w:t>
      </w:r>
      <w:r w:rsidR="002A4283" w:rsidRPr="00661095">
        <w:rPr>
          <w:rFonts w:ascii="Times New Roman" w:hAnsi="Times New Roman" w:cs="Times New Roman"/>
          <w:sz w:val="24"/>
          <w:szCs w:val="24"/>
        </w:rPr>
        <w:t>affected by the</w:t>
      </w:r>
      <w:r w:rsidRPr="00661095">
        <w:rPr>
          <w:rFonts w:ascii="Times New Roman" w:hAnsi="Times New Roman" w:cs="Times New Roman"/>
          <w:sz w:val="24"/>
          <w:szCs w:val="24"/>
        </w:rPr>
        <w:t xml:space="preserve"> impacts of environmental damage in comparison to the rich. Lack of the proper education as well as the improper implementation of </w:t>
      </w:r>
      <w:r w:rsidR="002A4283" w:rsidRPr="00661095">
        <w:rPr>
          <w:rFonts w:ascii="Times New Roman" w:hAnsi="Times New Roman" w:cs="Times New Roman"/>
          <w:sz w:val="24"/>
          <w:szCs w:val="24"/>
        </w:rPr>
        <w:t>policies</w:t>
      </w:r>
      <w:r w:rsidRPr="00661095">
        <w:rPr>
          <w:rFonts w:ascii="Times New Roman" w:hAnsi="Times New Roman" w:cs="Times New Roman"/>
          <w:sz w:val="24"/>
          <w:szCs w:val="24"/>
        </w:rPr>
        <w:t xml:space="preserve"> by the states affects environment issues that have a </w:t>
      </w:r>
      <w:r w:rsidR="002A4283" w:rsidRPr="00661095">
        <w:rPr>
          <w:rFonts w:ascii="Times New Roman" w:hAnsi="Times New Roman" w:cs="Times New Roman"/>
          <w:sz w:val="24"/>
          <w:szCs w:val="24"/>
        </w:rPr>
        <w:t>direct environmental challenge</w:t>
      </w:r>
      <w:r w:rsidRPr="00661095">
        <w:rPr>
          <w:rFonts w:ascii="Times New Roman" w:hAnsi="Times New Roman" w:cs="Times New Roman"/>
          <w:sz w:val="24"/>
          <w:szCs w:val="24"/>
        </w:rPr>
        <w:t xml:space="preserve"> and suffering to the poor. People need </w:t>
      </w:r>
      <w:r w:rsidR="002A4283" w:rsidRPr="00661095">
        <w:rPr>
          <w:rFonts w:ascii="Times New Roman" w:hAnsi="Times New Roman" w:cs="Times New Roman"/>
          <w:sz w:val="24"/>
          <w:szCs w:val="24"/>
        </w:rPr>
        <w:t>to consume</w:t>
      </w:r>
      <w:r w:rsidRPr="00661095">
        <w:rPr>
          <w:rFonts w:ascii="Times New Roman" w:hAnsi="Times New Roman" w:cs="Times New Roman"/>
          <w:sz w:val="24"/>
          <w:szCs w:val="24"/>
        </w:rPr>
        <w:t xml:space="preserve"> water, food and natural resources for them </w:t>
      </w:r>
      <w:r w:rsidR="002A4283" w:rsidRPr="00661095">
        <w:rPr>
          <w:rFonts w:ascii="Times New Roman" w:hAnsi="Times New Roman" w:cs="Times New Roman"/>
          <w:sz w:val="24"/>
          <w:szCs w:val="24"/>
        </w:rPr>
        <w:t>to</w:t>
      </w:r>
      <w:r w:rsidRPr="00661095">
        <w:rPr>
          <w:rFonts w:ascii="Times New Roman" w:hAnsi="Times New Roman" w:cs="Times New Roman"/>
          <w:sz w:val="24"/>
          <w:szCs w:val="24"/>
        </w:rPr>
        <w:t xml:space="preserve"> remain alive. The human economic activities pile pressure on the natural resources hence causing </w:t>
      </w:r>
      <w:r w:rsidR="002A4283" w:rsidRPr="00661095">
        <w:rPr>
          <w:rFonts w:ascii="Times New Roman" w:hAnsi="Times New Roman" w:cs="Times New Roman"/>
          <w:sz w:val="24"/>
          <w:szCs w:val="24"/>
        </w:rPr>
        <w:t>environmental stress which prevents individuals especially the poor from accessing good as well as hygienic living standards</w:t>
      </w:r>
      <w:r w:rsidR="001F471A" w:rsidRPr="00661095">
        <w:rPr>
          <w:rFonts w:ascii="Times New Roman" w:hAnsi="Times New Roman" w:cs="Times New Roman"/>
          <w:sz w:val="24"/>
          <w:szCs w:val="24"/>
        </w:rPr>
        <w:t xml:space="preserve"> (</w:t>
      </w:r>
      <w:r w:rsidR="001F471A" w:rsidRPr="001F471A">
        <w:rPr>
          <w:rFonts w:ascii="Times New Roman" w:eastAsia="Times New Roman" w:hAnsi="Times New Roman" w:cs="Times New Roman"/>
          <w:sz w:val="24"/>
          <w:szCs w:val="24"/>
          <w:lang w:eastAsia="en-GB"/>
        </w:rPr>
        <w:t>Ide</w:t>
      </w:r>
      <w:r w:rsidR="001F471A" w:rsidRPr="00661095">
        <w:rPr>
          <w:rFonts w:ascii="Times New Roman" w:eastAsia="Times New Roman" w:hAnsi="Times New Roman" w:cs="Times New Roman"/>
          <w:sz w:val="24"/>
          <w:szCs w:val="24"/>
          <w:lang w:eastAsia="en-GB"/>
        </w:rPr>
        <w:t xml:space="preserve">, </w:t>
      </w:r>
      <w:r w:rsidR="001F471A" w:rsidRPr="001F471A">
        <w:rPr>
          <w:rFonts w:ascii="Times New Roman" w:eastAsia="Times New Roman" w:hAnsi="Times New Roman" w:cs="Times New Roman"/>
          <w:sz w:val="24"/>
          <w:szCs w:val="24"/>
          <w:lang w:eastAsia="en-GB"/>
        </w:rPr>
        <w:t xml:space="preserve">2019). </w:t>
      </w:r>
      <w:r w:rsidR="002A4283" w:rsidRPr="00661095">
        <w:rPr>
          <w:rFonts w:ascii="Times New Roman" w:hAnsi="Times New Roman" w:cs="Times New Roman"/>
          <w:sz w:val="24"/>
          <w:szCs w:val="24"/>
        </w:rPr>
        <w:t xml:space="preserve"> </w:t>
      </w:r>
    </w:p>
    <w:p w:rsidR="007C7343" w:rsidRPr="00A20763" w:rsidRDefault="007C7343" w:rsidP="00661095">
      <w:pPr>
        <w:pStyle w:val="Header"/>
        <w:numPr>
          <w:ilvl w:val="0"/>
          <w:numId w:val="4"/>
        </w:numPr>
        <w:spacing w:line="480" w:lineRule="auto"/>
        <w:jc w:val="both"/>
        <w:rPr>
          <w:rFonts w:ascii="Times New Roman" w:hAnsi="Times New Roman" w:cs="Times New Roman"/>
          <w:b/>
          <w:sz w:val="24"/>
          <w:szCs w:val="24"/>
        </w:rPr>
      </w:pPr>
      <w:r w:rsidRPr="00A20763">
        <w:rPr>
          <w:rFonts w:ascii="Times New Roman" w:hAnsi="Times New Roman" w:cs="Times New Roman"/>
          <w:b/>
          <w:sz w:val="24"/>
          <w:szCs w:val="24"/>
        </w:rPr>
        <w:t>How are people impacted (e.g.: emotional, physical, financial, psychological, interpersonal) and communities (e.g., financial, interpersonal, government relations) impacted by these harms?</w:t>
      </w:r>
    </w:p>
    <w:p w:rsidR="007C7343" w:rsidRPr="00661095" w:rsidRDefault="007C7343" w:rsidP="00661095">
      <w:pPr>
        <w:pStyle w:val="Header"/>
        <w:spacing w:line="480" w:lineRule="auto"/>
        <w:ind w:left="360"/>
        <w:jc w:val="both"/>
        <w:rPr>
          <w:rFonts w:ascii="Times New Roman" w:hAnsi="Times New Roman" w:cs="Times New Roman"/>
          <w:sz w:val="24"/>
          <w:szCs w:val="24"/>
        </w:rPr>
      </w:pPr>
      <w:r w:rsidRPr="00661095">
        <w:rPr>
          <w:rFonts w:ascii="Times New Roman" w:hAnsi="Times New Roman" w:cs="Times New Roman"/>
          <w:sz w:val="24"/>
          <w:szCs w:val="24"/>
        </w:rPr>
        <w:t xml:space="preserve">Environmental pollutants have various adverse health effects from early life some of the most harmful effects are perinatal disorders infant mortality respiratory disorders allergy malignancies increase in stress oxidative endothelial dysfunction mental disorders and cardiovascular </w:t>
      </w:r>
      <w:r w:rsidR="005770C9" w:rsidRPr="00661095">
        <w:rPr>
          <w:rFonts w:ascii="Times New Roman" w:hAnsi="Times New Roman" w:cs="Times New Roman"/>
          <w:sz w:val="24"/>
          <w:szCs w:val="24"/>
        </w:rPr>
        <w:t>disorders.</w:t>
      </w:r>
      <w:r w:rsidR="00B83CAA" w:rsidRPr="00661095">
        <w:rPr>
          <w:rFonts w:ascii="Times New Roman" w:hAnsi="Times New Roman" w:cs="Times New Roman"/>
          <w:sz w:val="24"/>
          <w:szCs w:val="24"/>
        </w:rPr>
        <w:t xml:space="preserve"> People especially the poor are prevented from accessing good and hygienic living conditions once the environmental stress kicks. </w:t>
      </w:r>
    </w:p>
    <w:p w:rsidR="005770C9" w:rsidRPr="00661095" w:rsidRDefault="005770C9" w:rsidP="00661095">
      <w:pPr>
        <w:pStyle w:val="Header"/>
        <w:spacing w:line="480" w:lineRule="auto"/>
        <w:ind w:left="360"/>
        <w:jc w:val="both"/>
        <w:rPr>
          <w:rFonts w:ascii="Times New Roman" w:hAnsi="Times New Roman" w:cs="Times New Roman"/>
          <w:sz w:val="24"/>
          <w:szCs w:val="24"/>
        </w:rPr>
      </w:pPr>
    </w:p>
    <w:p w:rsidR="00B83CAA" w:rsidRPr="00A20763" w:rsidRDefault="007C7343" w:rsidP="00661095">
      <w:pPr>
        <w:pStyle w:val="Header"/>
        <w:numPr>
          <w:ilvl w:val="0"/>
          <w:numId w:val="4"/>
        </w:numPr>
        <w:spacing w:line="480" w:lineRule="auto"/>
        <w:jc w:val="both"/>
        <w:rPr>
          <w:rFonts w:ascii="Times New Roman" w:hAnsi="Times New Roman" w:cs="Times New Roman"/>
          <w:b/>
          <w:sz w:val="24"/>
          <w:szCs w:val="24"/>
        </w:rPr>
      </w:pPr>
      <w:r w:rsidRPr="00A20763">
        <w:rPr>
          <w:rFonts w:ascii="Times New Roman" w:hAnsi="Times New Roman" w:cs="Times New Roman"/>
          <w:b/>
          <w:sz w:val="24"/>
          <w:szCs w:val="24"/>
        </w:rPr>
        <w:t xml:space="preserve">Who is the perpetrator of these harms? </w:t>
      </w:r>
    </w:p>
    <w:p w:rsidR="00B83CAA" w:rsidRPr="00661095" w:rsidRDefault="00B83CAA" w:rsidP="00661095">
      <w:pPr>
        <w:pStyle w:val="Header"/>
        <w:spacing w:line="480" w:lineRule="auto"/>
        <w:ind w:left="720"/>
        <w:jc w:val="both"/>
        <w:rPr>
          <w:rFonts w:ascii="Times New Roman" w:hAnsi="Times New Roman" w:cs="Times New Roman"/>
          <w:sz w:val="24"/>
          <w:szCs w:val="24"/>
        </w:rPr>
      </w:pPr>
      <w:r w:rsidRPr="00661095">
        <w:rPr>
          <w:rFonts w:ascii="Times New Roman" w:hAnsi="Times New Roman" w:cs="Times New Roman"/>
          <w:sz w:val="24"/>
          <w:szCs w:val="24"/>
        </w:rPr>
        <w:t>People through the economic activities are the perpetrators to the environmental harms</w:t>
      </w:r>
      <w:r w:rsidR="001F471A" w:rsidRPr="00661095">
        <w:rPr>
          <w:rFonts w:ascii="Times New Roman" w:hAnsi="Times New Roman" w:cs="Times New Roman"/>
          <w:sz w:val="24"/>
          <w:szCs w:val="24"/>
        </w:rPr>
        <w:t xml:space="preserve"> (</w:t>
      </w:r>
      <w:r w:rsidR="001F471A" w:rsidRPr="001F471A">
        <w:rPr>
          <w:rFonts w:ascii="Times New Roman" w:eastAsia="Times New Roman" w:hAnsi="Times New Roman" w:cs="Times New Roman"/>
          <w:sz w:val="24"/>
          <w:szCs w:val="24"/>
          <w:lang w:eastAsia="en-GB"/>
        </w:rPr>
        <w:t>Natali</w:t>
      </w:r>
      <w:r w:rsidR="001F471A" w:rsidRPr="00661095">
        <w:rPr>
          <w:rFonts w:ascii="Times New Roman" w:eastAsia="Times New Roman" w:hAnsi="Times New Roman" w:cs="Times New Roman"/>
          <w:sz w:val="24"/>
          <w:szCs w:val="24"/>
          <w:lang w:eastAsia="en-GB"/>
        </w:rPr>
        <w:t xml:space="preserve"> </w:t>
      </w:r>
      <w:r w:rsidR="001F471A" w:rsidRPr="001F471A">
        <w:rPr>
          <w:rFonts w:ascii="Times New Roman" w:eastAsia="Times New Roman" w:hAnsi="Times New Roman" w:cs="Times New Roman"/>
          <w:sz w:val="24"/>
          <w:szCs w:val="24"/>
          <w:lang w:eastAsia="en-GB"/>
        </w:rPr>
        <w:t>&amp; de Nardin Budó</w:t>
      </w:r>
      <w:r w:rsidR="001F471A" w:rsidRPr="00661095">
        <w:rPr>
          <w:rFonts w:ascii="Times New Roman" w:eastAsia="Times New Roman" w:hAnsi="Times New Roman" w:cs="Times New Roman"/>
          <w:sz w:val="24"/>
          <w:szCs w:val="24"/>
          <w:lang w:eastAsia="en-GB"/>
        </w:rPr>
        <w:t xml:space="preserve"> </w:t>
      </w:r>
      <w:r w:rsidR="001F471A" w:rsidRPr="001F471A">
        <w:rPr>
          <w:rFonts w:ascii="Times New Roman" w:eastAsia="Times New Roman" w:hAnsi="Times New Roman" w:cs="Times New Roman"/>
          <w:sz w:val="24"/>
          <w:szCs w:val="24"/>
          <w:lang w:eastAsia="en-GB"/>
        </w:rPr>
        <w:t>2019).</w:t>
      </w:r>
    </w:p>
    <w:p w:rsidR="00517CAC" w:rsidRPr="00661095" w:rsidRDefault="00517CAC" w:rsidP="00661095">
      <w:pPr>
        <w:pStyle w:val="Header"/>
        <w:spacing w:line="480" w:lineRule="auto"/>
        <w:ind w:left="720"/>
        <w:jc w:val="both"/>
        <w:rPr>
          <w:rFonts w:ascii="Times New Roman" w:hAnsi="Times New Roman" w:cs="Times New Roman"/>
          <w:sz w:val="24"/>
          <w:szCs w:val="24"/>
        </w:rPr>
      </w:pPr>
    </w:p>
    <w:p w:rsidR="007C7343" w:rsidRPr="00A20763" w:rsidRDefault="007C7343" w:rsidP="00661095">
      <w:pPr>
        <w:pStyle w:val="Header"/>
        <w:numPr>
          <w:ilvl w:val="0"/>
          <w:numId w:val="4"/>
        </w:numPr>
        <w:spacing w:line="480" w:lineRule="auto"/>
        <w:jc w:val="both"/>
        <w:rPr>
          <w:rFonts w:ascii="Times New Roman" w:hAnsi="Times New Roman" w:cs="Times New Roman"/>
          <w:b/>
          <w:sz w:val="24"/>
          <w:szCs w:val="24"/>
        </w:rPr>
      </w:pPr>
      <w:r w:rsidRPr="00A20763">
        <w:rPr>
          <w:rFonts w:ascii="Times New Roman" w:hAnsi="Times New Roman" w:cs="Times New Roman"/>
          <w:b/>
          <w:sz w:val="24"/>
          <w:szCs w:val="24"/>
        </w:rPr>
        <w:t xml:space="preserve">Who is responsible for preventing and responding to environmental disasters? </w:t>
      </w:r>
    </w:p>
    <w:p w:rsidR="00517CAC" w:rsidRDefault="00B83CAA" w:rsidP="00661095">
      <w:pPr>
        <w:spacing w:after="0" w:line="480" w:lineRule="auto"/>
        <w:ind w:left="360"/>
        <w:jc w:val="both"/>
        <w:rPr>
          <w:rFonts w:ascii="Times New Roman" w:eastAsia="Times New Roman" w:hAnsi="Times New Roman" w:cs="Times New Roman"/>
          <w:sz w:val="24"/>
          <w:szCs w:val="24"/>
          <w:lang w:eastAsia="en-GB"/>
        </w:rPr>
      </w:pPr>
      <w:r w:rsidRPr="00661095">
        <w:rPr>
          <w:rFonts w:ascii="Times New Roman" w:hAnsi="Times New Roman" w:cs="Times New Roman"/>
          <w:sz w:val="24"/>
          <w:szCs w:val="24"/>
        </w:rPr>
        <w:t xml:space="preserve">The governments of all countries across the globe need to take adequate measures that prevent the  dreadful effects of environmental damage. A collaborative partnership by all stakeholders in the society including the less fortunate need to take active role in environmental regenerations. </w:t>
      </w:r>
      <w:r w:rsidR="00097FB3" w:rsidRPr="00661095">
        <w:rPr>
          <w:rFonts w:ascii="Times New Roman" w:hAnsi="Times New Roman" w:cs="Times New Roman"/>
          <w:sz w:val="24"/>
          <w:szCs w:val="24"/>
        </w:rPr>
        <w:t>Moreover,</w:t>
      </w:r>
      <w:r w:rsidRPr="00661095">
        <w:rPr>
          <w:rFonts w:ascii="Times New Roman" w:hAnsi="Times New Roman" w:cs="Times New Roman"/>
          <w:sz w:val="24"/>
          <w:szCs w:val="24"/>
        </w:rPr>
        <w:t xml:space="preserve"> the federal government has also set up a department of Health and Human services with the medical duty for federal preparedness as well as disaster response efforts</w:t>
      </w:r>
      <w:r w:rsidR="001F471A" w:rsidRPr="00661095">
        <w:rPr>
          <w:rFonts w:ascii="Times New Roman" w:hAnsi="Times New Roman" w:cs="Times New Roman"/>
          <w:sz w:val="24"/>
          <w:szCs w:val="24"/>
        </w:rPr>
        <w:t xml:space="preserve"> (</w:t>
      </w:r>
      <w:r w:rsidR="001F471A" w:rsidRPr="001F471A">
        <w:rPr>
          <w:rFonts w:ascii="Times New Roman" w:eastAsia="Times New Roman" w:hAnsi="Times New Roman" w:cs="Times New Roman"/>
          <w:sz w:val="24"/>
          <w:szCs w:val="24"/>
          <w:lang w:eastAsia="en-GB"/>
        </w:rPr>
        <w:t xml:space="preserve">Raikes </w:t>
      </w:r>
      <w:r w:rsidR="001F471A" w:rsidRPr="00661095">
        <w:rPr>
          <w:rFonts w:ascii="Times New Roman" w:eastAsia="Times New Roman" w:hAnsi="Times New Roman" w:cs="Times New Roman"/>
          <w:sz w:val="24"/>
          <w:szCs w:val="24"/>
          <w:lang w:eastAsia="en-GB"/>
        </w:rPr>
        <w:t xml:space="preserve">et al., </w:t>
      </w:r>
      <w:r w:rsidR="001F471A" w:rsidRPr="001F471A">
        <w:rPr>
          <w:rFonts w:ascii="Times New Roman" w:eastAsia="Times New Roman" w:hAnsi="Times New Roman" w:cs="Times New Roman"/>
          <w:sz w:val="24"/>
          <w:szCs w:val="24"/>
          <w:lang w:eastAsia="en-GB"/>
        </w:rPr>
        <w:t>2019).</w:t>
      </w:r>
    </w:p>
    <w:p w:rsidR="00661095" w:rsidRPr="00661095" w:rsidRDefault="00661095" w:rsidP="00661095">
      <w:pPr>
        <w:spacing w:after="0" w:line="480" w:lineRule="auto"/>
        <w:ind w:left="360"/>
        <w:jc w:val="both"/>
        <w:rPr>
          <w:rFonts w:ascii="Times New Roman" w:hAnsi="Times New Roman" w:cs="Times New Roman"/>
          <w:sz w:val="24"/>
          <w:szCs w:val="24"/>
        </w:rPr>
      </w:pPr>
    </w:p>
    <w:p w:rsidR="00517CAC" w:rsidRPr="00661095" w:rsidRDefault="00517CAC" w:rsidP="00661095">
      <w:pPr>
        <w:spacing w:after="0" w:line="480" w:lineRule="auto"/>
        <w:ind w:left="360"/>
        <w:jc w:val="both"/>
        <w:rPr>
          <w:rFonts w:ascii="Times New Roman" w:hAnsi="Times New Roman" w:cs="Times New Roman"/>
          <w:sz w:val="24"/>
          <w:szCs w:val="24"/>
        </w:rPr>
      </w:pPr>
    </w:p>
    <w:p w:rsidR="00661095" w:rsidRPr="00661095" w:rsidRDefault="00661095" w:rsidP="00661095">
      <w:pPr>
        <w:spacing w:after="0" w:line="480" w:lineRule="auto"/>
        <w:ind w:left="360"/>
        <w:jc w:val="both"/>
        <w:rPr>
          <w:rFonts w:ascii="Times New Roman" w:hAnsi="Times New Roman" w:cs="Times New Roman"/>
          <w:sz w:val="24"/>
          <w:szCs w:val="24"/>
        </w:rPr>
      </w:pPr>
    </w:p>
    <w:p w:rsidR="00661095" w:rsidRPr="00661095" w:rsidRDefault="00661095" w:rsidP="00661095">
      <w:pPr>
        <w:spacing w:after="0" w:line="480" w:lineRule="auto"/>
        <w:ind w:left="360"/>
        <w:jc w:val="both"/>
        <w:rPr>
          <w:rFonts w:ascii="Times New Roman" w:hAnsi="Times New Roman" w:cs="Times New Roman"/>
          <w:sz w:val="24"/>
          <w:szCs w:val="24"/>
        </w:rPr>
      </w:pPr>
    </w:p>
    <w:p w:rsidR="00517CAC" w:rsidRPr="00661095" w:rsidRDefault="00517CAC" w:rsidP="00661095">
      <w:pPr>
        <w:spacing w:after="0" w:line="480" w:lineRule="auto"/>
        <w:ind w:left="360"/>
        <w:jc w:val="both"/>
        <w:rPr>
          <w:rFonts w:ascii="Times New Roman" w:hAnsi="Times New Roman" w:cs="Times New Roman"/>
          <w:sz w:val="24"/>
          <w:szCs w:val="24"/>
        </w:rPr>
      </w:pPr>
    </w:p>
    <w:p w:rsidR="00517CAC" w:rsidRPr="00661095" w:rsidRDefault="00517CAC" w:rsidP="00661095">
      <w:pPr>
        <w:spacing w:after="0" w:line="480" w:lineRule="auto"/>
        <w:ind w:left="360"/>
        <w:jc w:val="center"/>
        <w:rPr>
          <w:rFonts w:ascii="Times New Roman" w:hAnsi="Times New Roman" w:cs="Times New Roman"/>
          <w:sz w:val="24"/>
          <w:szCs w:val="24"/>
        </w:rPr>
      </w:pPr>
      <w:r w:rsidRPr="00661095">
        <w:rPr>
          <w:rFonts w:ascii="Times New Roman" w:hAnsi="Times New Roman" w:cs="Times New Roman"/>
          <w:sz w:val="24"/>
          <w:szCs w:val="24"/>
        </w:rPr>
        <w:t>References</w:t>
      </w:r>
      <w:bookmarkStart w:id="0" w:name="_GoBack"/>
      <w:bookmarkEnd w:id="0"/>
    </w:p>
    <w:p w:rsidR="00517CAC" w:rsidRPr="00661095" w:rsidRDefault="00517CAC" w:rsidP="00661095">
      <w:pPr>
        <w:spacing w:after="0" w:line="480" w:lineRule="auto"/>
        <w:ind w:left="1080" w:hanging="720"/>
        <w:rPr>
          <w:rFonts w:ascii="Times New Roman" w:eastAsia="Times New Roman" w:hAnsi="Times New Roman" w:cs="Times New Roman"/>
          <w:sz w:val="24"/>
          <w:szCs w:val="24"/>
          <w:lang w:eastAsia="en-GB"/>
        </w:rPr>
      </w:pPr>
      <w:r w:rsidRPr="00517CAC">
        <w:rPr>
          <w:rFonts w:ascii="Times New Roman" w:eastAsia="Times New Roman" w:hAnsi="Times New Roman" w:cs="Times New Roman"/>
          <w:sz w:val="24"/>
          <w:szCs w:val="24"/>
          <w:lang w:eastAsia="en-GB"/>
        </w:rPr>
        <w:t xml:space="preserve">Hall, M. (2017). Exploring the cultural dimensions of environmental victimization. </w:t>
      </w:r>
      <w:r w:rsidRPr="00517CAC">
        <w:rPr>
          <w:rFonts w:ascii="Times New Roman" w:eastAsia="Times New Roman" w:hAnsi="Times New Roman" w:cs="Times New Roman"/>
          <w:i/>
          <w:iCs/>
          <w:sz w:val="24"/>
          <w:szCs w:val="24"/>
          <w:lang w:eastAsia="en-GB"/>
        </w:rPr>
        <w:t>Palgrave Communications</w:t>
      </w:r>
      <w:r w:rsidRPr="00517CAC">
        <w:rPr>
          <w:rFonts w:ascii="Times New Roman" w:eastAsia="Times New Roman" w:hAnsi="Times New Roman" w:cs="Times New Roman"/>
          <w:sz w:val="24"/>
          <w:szCs w:val="24"/>
          <w:lang w:eastAsia="en-GB"/>
        </w:rPr>
        <w:t xml:space="preserve">, </w:t>
      </w:r>
      <w:r w:rsidRPr="00517CAC">
        <w:rPr>
          <w:rFonts w:ascii="Times New Roman" w:eastAsia="Times New Roman" w:hAnsi="Times New Roman" w:cs="Times New Roman"/>
          <w:i/>
          <w:iCs/>
          <w:sz w:val="24"/>
          <w:szCs w:val="24"/>
          <w:lang w:eastAsia="en-GB"/>
        </w:rPr>
        <w:t>3</w:t>
      </w:r>
      <w:r w:rsidRPr="00517CAC">
        <w:rPr>
          <w:rFonts w:ascii="Times New Roman" w:eastAsia="Times New Roman" w:hAnsi="Times New Roman" w:cs="Times New Roman"/>
          <w:sz w:val="24"/>
          <w:szCs w:val="24"/>
          <w:lang w:eastAsia="en-GB"/>
        </w:rPr>
        <w:t>(1), 1-10.</w:t>
      </w:r>
    </w:p>
    <w:p w:rsidR="00517CAC" w:rsidRPr="00661095" w:rsidRDefault="00517CAC" w:rsidP="00661095">
      <w:pPr>
        <w:spacing w:after="0" w:line="480" w:lineRule="auto"/>
        <w:ind w:left="1080" w:hanging="720"/>
        <w:rPr>
          <w:rFonts w:ascii="Times New Roman" w:eastAsia="Times New Roman" w:hAnsi="Times New Roman" w:cs="Times New Roman"/>
          <w:sz w:val="24"/>
          <w:szCs w:val="24"/>
          <w:lang w:eastAsia="en-GB"/>
        </w:rPr>
      </w:pPr>
      <w:r w:rsidRPr="00517CAC">
        <w:rPr>
          <w:rFonts w:ascii="Times New Roman" w:eastAsia="Times New Roman" w:hAnsi="Times New Roman" w:cs="Times New Roman"/>
          <w:sz w:val="24"/>
          <w:szCs w:val="24"/>
          <w:lang w:eastAsia="en-GB"/>
        </w:rPr>
        <w:t xml:space="preserve">Herrmann, V. (2017). America’s first climate change refugees: Victimization, distancing, and disempowerment in journalistic storytelling. </w:t>
      </w:r>
      <w:r w:rsidRPr="00517CAC">
        <w:rPr>
          <w:rFonts w:ascii="Times New Roman" w:eastAsia="Times New Roman" w:hAnsi="Times New Roman" w:cs="Times New Roman"/>
          <w:i/>
          <w:iCs/>
          <w:sz w:val="24"/>
          <w:szCs w:val="24"/>
          <w:lang w:eastAsia="en-GB"/>
        </w:rPr>
        <w:t>Energy research &amp; social science</w:t>
      </w:r>
      <w:r w:rsidRPr="00517CAC">
        <w:rPr>
          <w:rFonts w:ascii="Times New Roman" w:eastAsia="Times New Roman" w:hAnsi="Times New Roman" w:cs="Times New Roman"/>
          <w:sz w:val="24"/>
          <w:szCs w:val="24"/>
          <w:lang w:eastAsia="en-GB"/>
        </w:rPr>
        <w:t xml:space="preserve">, </w:t>
      </w:r>
      <w:r w:rsidRPr="00517CAC">
        <w:rPr>
          <w:rFonts w:ascii="Times New Roman" w:eastAsia="Times New Roman" w:hAnsi="Times New Roman" w:cs="Times New Roman"/>
          <w:i/>
          <w:iCs/>
          <w:sz w:val="24"/>
          <w:szCs w:val="24"/>
          <w:lang w:eastAsia="en-GB"/>
        </w:rPr>
        <w:t>31</w:t>
      </w:r>
      <w:r w:rsidRPr="00517CAC">
        <w:rPr>
          <w:rFonts w:ascii="Times New Roman" w:eastAsia="Times New Roman" w:hAnsi="Times New Roman" w:cs="Times New Roman"/>
          <w:sz w:val="24"/>
          <w:szCs w:val="24"/>
          <w:lang w:eastAsia="en-GB"/>
        </w:rPr>
        <w:t>, 205-214.</w:t>
      </w:r>
    </w:p>
    <w:p w:rsidR="00517CAC" w:rsidRPr="00661095" w:rsidRDefault="00517CAC" w:rsidP="00661095">
      <w:pPr>
        <w:spacing w:after="0" w:line="480" w:lineRule="auto"/>
        <w:ind w:left="1080" w:hanging="720"/>
        <w:rPr>
          <w:rFonts w:ascii="Times New Roman" w:eastAsia="Times New Roman" w:hAnsi="Times New Roman" w:cs="Times New Roman"/>
          <w:sz w:val="24"/>
          <w:szCs w:val="24"/>
          <w:lang w:eastAsia="en-GB"/>
        </w:rPr>
      </w:pPr>
      <w:r w:rsidRPr="00517CAC">
        <w:rPr>
          <w:rFonts w:ascii="Times New Roman" w:eastAsia="Times New Roman" w:hAnsi="Times New Roman" w:cs="Times New Roman"/>
          <w:sz w:val="24"/>
          <w:szCs w:val="24"/>
          <w:lang w:eastAsia="en-GB"/>
        </w:rPr>
        <w:t xml:space="preserve">Rothe, D. L., &amp; Medley, C. (2019). Beyond State and State‐Corporate Crime Typologies: The Symbiotic Nature, Harm, and Victimization of Crimes of the Powerful and Their Continuation. </w:t>
      </w:r>
      <w:r w:rsidRPr="00517CAC">
        <w:rPr>
          <w:rFonts w:ascii="Times New Roman" w:eastAsia="Times New Roman" w:hAnsi="Times New Roman" w:cs="Times New Roman"/>
          <w:i/>
          <w:iCs/>
          <w:sz w:val="24"/>
          <w:szCs w:val="24"/>
          <w:lang w:eastAsia="en-GB"/>
        </w:rPr>
        <w:t>The Handbook of White‐Collar Crime</w:t>
      </w:r>
      <w:r w:rsidRPr="00517CAC">
        <w:rPr>
          <w:rFonts w:ascii="Times New Roman" w:eastAsia="Times New Roman" w:hAnsi="Times New Roman" w:cs="Times New Roman"/>
          <w:sz w:val="24"/>
          <w:szCs w:val="24"/>
          <w:lang w:eastAsia="en-GB"/>
        </w:rPr>
        <w:t>, 81-94.</w:t>
      </w:r>
    </w:p>
    <w:p w:rsidR="001F471A" w:rsidRPr="00661095" w:rsidRDefault="001F471A" w:rsidP="00661095">
      <w:pPr>
        <w:spacing w:after="0" w:line="480" w:lineRule="auto"/>
        <w:ind w:left="1080" w:hanging="720"/>
        <w:rPr>
          <w:rFonts w:ascii="Times New Roman" w:eastAsia="Times New Roman" w:hAnsi="Times New Roman" w:cs="Times New Roman"/>
          <w:sz w:val="24"/>
          <w:szCs w:val="24"/>
          <w:lang w:eastAsia="en-GB"/>
        </w:rPr>
      </w:pPr>
      <w:r w:rsidRPr="001F471A">
        <w:rPr>
          <w:rFonts w:ascii="Times New Roman" w:eastAsia="Times New Roman" w:hAnsi="Times New Roman" w:cs="Times New Roman"/>
          <w:sz w:val="24"/>
          <w:szCs w:val="24"/>
          <w:lang w:eastAsia="en-GB"/>
        </w:rPr>
        <w:t xml:space="preserve">Riggio, J., &amp; Caro, T. (2017). Structural connectivity at a national scale: Wildlife corridors in Tanzania. </w:t>
      </w:r>
      <w:r w:rsidRPr="001F471A">
        <w:rPr>
          <w:rFonts w:ascii="Times New Roman" w:eastAsia="Times New Roman" w:hAnsi="Times New Roman" w:cs="Times New Roman"/>
          <w:i/>
          <w:iCs/>
          <w:sz w:val="24"/>
          <w:szCs w:val="24"/>
          <w:lang w:eastAsia="en-GB"/>
        </w:rPr>
        <w:t>PloS one</w:t>
      </w:r>
      <w:r w:rsidRPr="001F471A">
        <w:rPr>
          <w:rFonts w:ascii="Times New Roman" w:eastAsia="Times New Roman" w:hAnsi="Times New Roman" w:cs="Times New Roman"/>
          <w:sz w:val="24"/>
          <w:szCs w:val="24"/>
          <w:lang w:eastAsia="en-GB"/>
        </w:rPr>
        <w:t xml:space="preserve">, </w:t>
      </w:r>
      <w:r w:rsidRPr="001F471A">
        <w:rPr>
          <w:rFonts w:ascii="Times New Roman" w:eastAsia="Times New Roman" w:hAnsi="Times New Roman" w:cs="Times New Roman"/>
          <w:i/>
          <w:iCs/>
          <w:sz w:val="24"/>
          <w:szCs w:val="24"/>
          <w:lang w:eastAsia="en-GB"/>
        </w:rPr>
        <w:t>12</w:t>
      </w:r>
      <w:r w:rsidRPr="001F471A">
        <w:rPr>
          <w:rFonts w:ascii="Times New Roman" w:eastAsia="Times New Roman" w:hAnsi="Times New Roman" w:cs="Times New Roman"/>
          <w:sz w:val="24"/>
          <w:szCs w:val="24"/>
          <w:lang w:eastAsia="en-GB"/>
        </w:rPr>
        <w:t>(11), e0187407.</w:t>
      </w:r>
    </w:p>
    <w:p w:rsidR="001F471A" w:rsidRPr="00661095" w:rsidRDefault="001F471A" w:rsidP="00661095">
      <w:pPr>
        <w:spacing w:after="0" w:line="480" w:lineRule="auto"/>
        <w:ind w:left="1080" w:hanging="720"/>
        <w:rPr>
          <w:rFonts w:ascii="Times New Roman" w:eastAsia="Times New Roman" w:hAnsi="Times New Roman" w:cs="Times New Roman"/>
          <w:sz w:val="24"/>
          <w:szCs w:val="24"/>
          <w:lang w:eastAsia="en-GB"/>
        </w:rPr>
      </w:pPr>
      <w:r w:rsidRPr="001F471A">
        <w:rPr>
          <w:rFonts w:ascii="Times New Roman" w:eastAsia="Times New Roman" w:hAnsi="Times New Roman" w:cs="Times New Roman"/>
          <w:sz w:val="24"/>
          <w:szCs w:val="24"/>
          <w:lang w:eastAsia="en-GB"/>
        </w:rPr>
        <w:t xml:space="preserve">Ide, T. (2019). The impact of environmental cooperation on peacemaking: Definitions, mechanisms, and empirical evidence. </w:t>
      </w:r>
      <w:r w:rsidRPr="001F471A">
        <w:rPr>
          <w:rFonts w:ascii="Times New Roman" w:eastAsia="Times New Roman" w:hAnsi="Times New Roman" w:cs="Times New Roman"/>
          <w:i/>
          <w:iCs/>
          <w:sz w:val="24"/>
          <w:szCs w:val="24"/>
          <w:lang w:eastAsia="en-GB"/>
        </w:rPr>
        <w:t>International Studies Review</w:t>
      </w:r>
      <w:r w:rsidRPr="001F471A">
        <w:rPr>
          <w:rFonts w:ascii="Times New Roman" w:eastAsia="Times New Roman" w:hAnsi="Times New Roman" w:cs="Times New Roman"/>
          <w:sz w:val="24"/>
          <w:szCs w:val="24"/>
          <w:lang w:eastAsia="en-GB"/>
        </w:rPr>
        <w:t xml:space="preserve">, </w:t>
      </w:r>
      <w:r w:rsidRPr="001F471A">
        <w:rPr>
          <w:rFonts w:ascii="Times New Roman" w:eastAsia="Times New Roman" w:hAnsi="Times New Roman" w:cs="Times New Roman"/>
          <w:i/>
          <w:iCs/>
          <w:sz w:val="24"/>
          <w:szCs w:val="24"/>
          <w:lang w:eastAsia="en-GB"/>
        </w:rPr>
        <w:t>21</w:t>
      </w:r>
      <w:r w:rsidRPr="001F471A">
        <w:rPr>
          <w:rFonts w:ascii="Times New Roman" w:eastAsia="Times New Roman" w:hAnsi="Times New Roman" w:cs="Times New Roman"/>
          <w:sz w:val="24"/>
          <w:szCs w:val="24"/>
          <w:lang w:eastAsia="en-GB"/>
        </w:rPr>
        <w:t>(3), 327-346.</w:t>
      </w:r>
    </w:p>
    <w:p w:rsidR="001F471A" w:rsidRPr="00661095" w:rsidRDefault="001F471A" w:rsidP="00661095">
      <w:pPr>
        <w:spacing w:after="0" w:line="480" w:lineRule="auto"/>
        <w:ind w:left="1080" w:hanging="720"/>
        <w:rPr>
          <w:rFonts w:ascii="Times New Roman" w:eastAsia="Times New Roman" w:hAnsi="Times New Roman" w:cs="Times New Roman"/>
          <w:sz w:val="24"/>
          <w:szCs w:val="24"/>
          <w:lang w:eastAsia="en-GB"/>
        </w:rPr>
      </w:pPr>
      <w:r w:rsidRPr="001F471A">
        <w:rPr>
          <w:rFonts w:ascii="Times New Roman" w:eastAsia="Times New Roman" w:hAnsi="Times New Roman" w:cs="Times New Roman"/>
          <w:sz w:val="24"/>
          <w:szCs w:val="24"/>
          <w:lang w:eastAsia="en-GB"/>
        </w:rPr>
        <w:t xml:space="preserve">Natali, L., &amp; de Nardin Budó, M. (2019). A sensory and visual approach for comprehending environmental victimization by the asbestos industry in Casale Monferrato. </w:t>
      </w:r>
      <w:r w:rsidRPr="001F471A">
        <w:rPr>
          <w:rFonts w:ascii="Times New Roman" w:eastAsia="Times New Roman" w:hAnsi="Times New Roman" w:cs="Times New Roman"/>
          <w:i/>
          <w:iCs/>
          <w:sz w:val="24"/>
          <w:szCs w:val="24"/>
          <w:lang w:eastAsia="en-GB"/>
        </w:rPr>
        <w:t>European Journal of Criminology</w:t>
      </w:r>
      <w:r w:rsidRPr="001F471A">
        <w:rPr>
          <w:rFonts w:ascii="Times New Roman" w:eastAsia="Times New Roman" w:hAnsi="Times New Roman" w:cs="Times New Roman"/>
          <w:sz w:val="24"/>
          <w:szCs w:val="24"/>
          <w:lang w:eastAsia="en-GB"/>
        </w:rPr>
        <w:t xml:space="preserve">, </w:t>
      </w:r>
      <w:r w:rsidRPr="001F471A">
        <w:rPr>
          <w:rFonts w:ascii="Times New Roman" w:eastAsia="Times New Roman" w:hAnsi="Times New Roman" w:cs="Times New Roman"/>
          <w:i/>
          <w:iCs/>
          <w:sz w:val="24"/>
          <w:szCs w:val="24"/>
          <w:lang w:eastAsia="en-GB"/>
        </w:rPr>
        <w:t>16</w:t>
      </w:r>
      <w:r w:rsidRPr="001F471A">
        <w:rPr>
          <w:rFonts w:ascii="Times New Roman" w:eastAsia="Times New Roman" w:hAnsi="Times New Roman" w:cs="Times New Roman"/>
          <w:sz w:val="24"/>
          <w:szCs w:val="24"/>
          <w:lang w:eastAsia="en-GB"/>
        </w:rPr>
        <w:t>(6), 708-727.</w:t>
      </w:r>
    </w:p>
    <w:p w:rsidR="001F471A" w:rsidRPr="001F471A" w:rsidRDefault="001F471A" w:rsidP="00661095">
      <w:pPr>
        <w:spacing w:after="0" w:line="480" w:lineRule="auto"/>
        <w:ind w:left="1080" w:hanging="720"/>
        <w:rPr>
          <w:rFonts w:ascii="Times New Roman" w:eastAsia="Times New Roman" w:hAnsi="Times New Roman" w:cs="Times New Roman"/>
          <w:sz w:val="24"/>
          <w:szCs w:val="24"/>
          <w:lang w:eastAsia="en-GB"/>
        </w:rPr>
      </w:pPr>
      <w:r w:rsidRPr="001F471A">
        <w:rPr>
          <w:rFonts w:ascii="Times New Roman" w:eastAsia="Times New Roman" w:hAnsi="Times New Roman" w:cs="Times New Roman"/>
          <w:sz w:val="24"/>
          <w:szCs w:val="24"/>
          <w:lang w:eastAsia="en-GB"/>
        </w:rPr>
        <w:t xml:space="preserve">Raikes, J., Smith, T. F., Jacobson, C., &amp; Baldwin, C. (2019). Pre-disaster planning and preparedness for floods and droughts: A systematic review. </w:t>
      </w:r>
      <w:r w:rsidRPr="001F471A">
        <w:rPr>
          <w:rFonts w:ascii="Times New Roman" w:eastAsia="Times New Roman" w:hAnsi="Times New Roman" w:cs="Times New Roman"/>
          <w:i/>
          <w:iCs/>
          <w:sz w:val="24"/>
          <w:szCs w:val="24"/>
          <w:lang w:eastAsia="en-GB"/>
        </w:rPr>
        <w:t>International Journal of Disaster Risk Reduction</w:t>
      </w:r>
      <w:r w:rsidRPr="001F471A">
        <w:rPr>
          <w:rFonts w:ascii="Times New Roman" w:eastAsia="Times New Roman" w:hAnsi="Times New Roman" w:cs="Times New Roman"/>
          <w:sz w:val="24"/>
          <w:szCs w:val="24"/>
          <w:lang w:eastAsia="en-GB"/>
        </w:rPr>
        <w:t xml:space="preserve">, </w:t>
      </w:r>
      <w:r w:rsidRPr="001F471A">
        <w:rPr>
          <w:rFonts w:ascii="Times New Roman" w:eastAsia="Times New Roman" w:hAnsi="Times New Roman" w:cs="Times New Roman"/>
          <w:i/>
          <w:iCs/>
          <w:sz w:val="24"/>
          <w:szCs w:val="24"/>
          <w:lang w:eastAsia="en-GB"/>
        </w:rPr>
        <w:t>38</w:t>
      </w:r>
      <w:r w:rsidRPr="001F471A">
        <w:rPr>
          <w:rFonts w:ascii="Times New Roman" w:eastAsia="Times New Roman" w:hAnsi="Times New Roman" w:cs="Times New Roman"/>
          <w:sz w:val="24"/>
          <w:szCs w:val="24"/>
          <w:lang w:eastAsia="en-GB"/>
        </w:rPr>
        <w:t>, 101207.</w:t>
      </w:r>
    </w:p>
    <w:p w:rsidR="001F471A" w:rsidRPr="001F471A" w:rsidRDefault="001F471A" w:rsidP="00661095">
      <w:pPr>
        <w:spacing w:after="0" w:line="480" w:lineRule="auto"/>
        <w:ind w:hanging="720"/>
        <w:rPr>
          <w:rFonts w:ascii="Times New Roman" w:eastAsia="Times New Roman" w:hAnsi="Times New Roman" w:cs="Times New Roman"/>
          <w:sz w:val="24"/>
          <w:szCs w:val="24"/>
          <w:lang w:eastAsia="en-GB"/>
        </w:rPr>
      </w:pPr>
    </w:p>
    <w:p w:rsidR="001F471A" w:rsidRPr="001F471A" w:rsidRDefault="001F471A" w:rsidP="00661095">
      <w:pPr>
        <w:spacing w:after="0" w:line="480" w:lineRule="auto"/>
        <w:ind w:left="360" w:hanging="720"/>
        <w:rPr>
          <w:rFonts w:ascii="Times New Roman" w:eastAsia="Times New Roman" w:hAnsi="Times New Roman" w:cs="Times New Roman"/>
          <w:sz w:val="24"/>
          <w:szCs w:val="24"/>
          <w:lang w:eastAsia="en-GB"/>
        </w:rPr>
      </w:pPr>
    </w:p>
    <w:p w:rsidR="001F471A" w:rsidRPr="00661095" w:rsidRDefault="001F471A" w:rsidP="00661095">
      <w:pPr>
        <w:pStyle w:val="Header"/>
        <w:spacing w:line="480" w:lineRule="auto"/>
        <w:jc w:val="both"/>
        <w:rPr>
          <w:rFonts w:ascii="Times New Roman" w:hAnsi="Times New Roman" w:cs="Times New Roman"/>
          <w:sz w:val="24"/>
          <w:szCs w:val="24"/>
        </w:rPr>
      </w:pPr>
      <w:r w:rsidRPr="00661095">
        <w:rPr>
          <w:rFonts w:ascii="Times New Roman" w:hAnsi="Times New Roman" w:cs="Times New Roman"/>
          <w:sz w:val="24"/>
          <w:szCs w:val="24"/>
        </w:rPr>
        <w:tab/>
      </w:r>
    </w:p>
    <w:p w:rsidR="001F471A" w:rsidRPr="001F471A" w:rsidRDefault="001F471A" w:rsidP="00661095">
      <w:pPr>
        <w:spacing w:after="0" w:line="480" w:lineRule="auto"/>
        <w:ind w:left="720"/>
        <w:rPr>
          <w:rFonts w:ascii="Times New Roman" w:eastAsia="Times New Roman" w:hAnsi="Times New Roman" w:cs="Times New Roman"/>
          <w:sz w:val="24"/>
          <w:szCs w:val="24"/>
          <w:lang w:eastAsia="en-GB"/>
        </w:rPr>
      </w:pPr>
    </w:p>
    <w:p w:rsidR="001F471A" w:rsidRPr="00517CAC" w:rsidRDefault="001F471A" w:rsidP="00661095">
      <w:pPr>
        <w:spacing w:after="0" w:line="480" w:lineRule="auto"/>
        <w:ind w:left="360"/>
        <w:rPr>
          <w:rFonts w:ascii="Times New Roman" w:eastAsia="Times New Roman" w:hAnsi="Times New Roman" w:cs="Times New Roman"/>
          <w:sz w:val="24"/>
          <w:szCs w:val="24"/>
          <w:lang w:eastAsia="en-GB"/>
        </w:rPr>
      </w:pPr>
    </w:p>
    <w:p w:rsidR="00517CAC" w:rsidRPr="00517CAC" w:rsidRDefault="00517CAC" w:rsidP="00661095">
      <w:pPr>
        <w:spacing w:after="0" w:line="480" w:lineRule="auto"/>
        <w:ind w:left="360"/>
        <w:rPr>
          <w:rFonts w:ascii="Times New Roman" w:eastAsia="Times New Roman" w:hAnsi="Times New Roman" w:cs="Times New Roman"/>
          <w:sz w:val="24"/>
          <w:szCs w:val="24"/>
          <w:lang w:eastAsia="en-GB"/>
        </w:rPr>
      </w:pPr>
    </w:p>
    <w:p w:rsidR="00517CAC" w:rsidRPr="00517CAC" w:rsidRDefault="00517CAC" w:rsidP="00661095">
      <w:pPr>
        <w:spacing w:after="0" w:line="480" w:lineRule="auto"/>
        <w:ind w:left="360"/>
        <w:rPr>
          <w:rFonts w:ascii="Times New Roman" w:eastAsia="Times New Roman" w:hAnsi="Times New Roman" w:cs="Times New Roman"/>
          <w:sz w:val="24"/>
          <w:szCs w:val="24"/>
          <w:lang w:eastAsia="en-GB"/>
        </w:rPr>
      </w:pPr>
    </w:p>
    <w:p w:rsidR="00517CAC" w:rsidRPr="00661095" w:rsidRDefault="00517CAC" w:rsidP="00661095">
      <w:pPr>
        <w:spacing w:after="0" w:line="480" w:lineRule="auto"/>
        <w:ind w:left="360"/>
        <w:jc w:val="both"/>
        <w:rPr>
          <w:rFonts w:ascii="Times New Roman" w:hAnsi="Times New Roman" w:cs="Times New Roman"/>
          <w:sz w:val="24"/>
          <w:szCs w:val="24"/>
        </w:rPr>
      </w:pPr>
    </w:p>
    <w:sectPr w:rsidR="00517CAC" w:rsidRPr="0066109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1C8B" w:rsidRDefault="008B1C8B" w:rsidP="00EC6FC0">
      <w:pPr>
        <w:spacing w:after="0" w:line="240" w:lineRule="auto"/>
      </w:pPr>
      <w:r>
        <w:separator/>
      </w:r>
    </w:p>
  </w:endnote>
  <w:endnote w:type="continuationSeparator" w:id="0">
    <w:p w:rsidR="008B1C8B" w:rsidRDefault="008B1C8B" w:rsidP="00EC6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1C8B" w:rsidRDefault="008B1C8B" w:rsidP="00EC6FC0">
      <w:pPr>
        <w:spacing w:after="0" w:line="240" w:lineRule="auto"/>
      </w:pPr>
      <w:r>
        <w:separator/>
      </w:r>
    </w:p>
  </w:footnote>
  <w:footnote w:type="continuationSeparator" w:id="0">
    <w:p w:rsidR="008B1C8B" w:rsidRDefault="008B1C8B" w:rsidP="00EC6F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1065582"/>
      <w:docPartObj>
        <w:docPartGallery w:val="Page Numbers (Top of Page)"/>
        <w:docPartUnique/>
      </w:docPartObj>
    </w:sdtPr>
    <w:sdtEndPr>
      <w:rPr>
        <w:noProof/>
      </w:rPr>
    </w:sdtEndPr>
    <w:sdtContent>
      <w:p w:rsidR="00661095" w:rsidRDefault="0066109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661095" w:rsidRDefault="006610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07A20"/>
    <w:multiLevelType w:val="multilevel"/>
    <w:tmpl w:val="DD746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420B2C"/>
    <w:multiLevelType w:val="multilevel"/>
    <w:tmpl w:val="A62C6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10769D"/>
    <w:multiLevelType w:val="hybridMultilevel"/>
    <w:tmpl w:val="DC16B0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F7194B"/>
    <w:multiLevelType w:val="hybridMultilevel"/>
    <w:tmpl w:val="5AD072E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4096" w:nlCheck="1" w:checkStyle="0"/>
  <w:activeWritingStyle w:appName="MSWord" w:lang="en-GB" w:vendorID="64" w:dllVersion="6" w:nlCheck="1" w:checkStyle="1"/>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FC0"/>
    <w:rsid w:val="00097FB3"/>
    <w:rsid w:val="000B0E4A"/>
    <w:rsid w:val="001F471A"/>
    <w:rsid w:val="002A4283"/>
    <w:rsid w:val="004425E8"/>
    <w:rsid w:val="0049403C"/>
    <w:rsid w:val="00517CAC"/>
    <w:rsid w:val="00536722"/>
    <w:rsid w:val="00570260"/>
    <w:rsid w:val="005770C9"/>
    <w:rsid w:val="0064139F"/>
    <w:rsid w:val="00661095"/>
    <w:rsid w:val="00687F1C"/>
    <w:rsid w:val="00707245"/>
    <w:rsid w:val="007A538A"/>
    <w:rsid w:val="007C7343"/>
    <w:rsid w:val="0082446C"/>
    <w:rsid w:val="0086252D"/>
    <w:rsid w:val="00877B17"/>
    <w:rsid w:val="008B1C8B"/>
    <w:rsid w:val="008B7F39"/>
    <w:rsid w:val="008F5225"/>
    <w:rsid w:val="00A20763"/>
    <w:rsid w:val="00A2480F"/>
    <w:rsid w:val="00A70F31"/>
    <w:rsid w:val="00AB4AA0"/>
    <w:rsid w:val="00B1311D"/>
    <w:rsid w:val="00B83CAA"/>
    <w:rsid w:val="00BB5161"/>
    <w:rsid w:val="00C40782"/>
    <w:rsid w:val="00CE0907"/>
    <w:rsid w:val="00D80DF7"/>
    <w:rsid w:val="00E51B78"/>
    <w:rsid w:val="00EC1C13"/>
    <w:rsid w:val="00EC6FC0"/>
    <w:rsid w:val="00F741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80BDBF4-3A3E-4ADF-8EE7-332FCB3CA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6F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6FC0"/>
  </w:style>
  <w:style w:type="paragraph" w:styleId="Footer">
    <w:name w:val="footer"/>
    <w:basedOn w:val="Normal"/>
    <w:link w:val="FooterChar"/>
    <w:uiPriority w:val="99"/>
    <w:unhideWhenUsed/>
    <w:rsid w:val="00EC6F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6FC0"/>
  </w:style>
  <w:style w:type="paragraph" w:styleId="NormalWeb">
    <w:name w:val="Normal (Web)"/>
    <w:basedOn w:val="Normal"/>
    <w:uiPriority w:val="99"/>
    <w:semiHidden/>
    <w:unhideWhenUsed/>
    <w:rsid w:val="007A538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7A538A"/>
    <w:rPr>
      <w:color w:val="0000FF"/>
      <w:u w:val="single"/>
    </w:rPr>
  </w:style>
  <w:style w:type="paragraph" w:customStyle="1" w:styleId="first">
    <w:name w:val="first"/>
    <w:basedOn w:val="Normal"/>
    <w:rsid w:val="007A538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5770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506189">
      <w:bodyDiv w:val="1"/>
      <w:marLeft w:val="0"/>
      <w:marRight w:val="0"/>
      <w:marTop w:val="0"/>
      <w:marBottom w:val="0"/>
      <w:divBdr>
        <w:top w:val="none" w:sz="0" w:space="0" w:color="auto"/>
        <w:left w:val="none" w:sz="0" w:space="0" w:color="auto"/>
        <w:bottom w:val="none" w:sz="0" w:space="0" w:color="auto"/>
        <w:right w:val="none" w:sz="0" w:space="0" w:color="auto"/>
      </w:divBdr>
      <w:divsChild>
        <w:div w:id="1044328458">
          <w:marLeft w:val="0"/>
          <w:marRight w:val="0"/>
          <w:marTop w:val="0"/>
          <w:marBottom w:val="0"/>
          <w:divBdr>
            <w:top w:val="none" w:sz="0" w:space="0" w:color="auto"/>
            <w:left w:val="none" w:sz="0" w:space="0" w:color="auto"/>
            <w:bottom w:val="none" w:sz="0" w:space="0" w:color="auto"/>
            <w:right w:val="none" w:sz="0" w:space="0" w:color="auto"/>
          </w:divBdr>
        </w:div>
      </w:divsChild>
    </w:div>
    <w:div w:id="299388086">
      <w:bodyDiv w:val="1"/>
      <w:marLeft w:val="0"/>
      <w:marRight w:val="0"/>
      <w:marTop w:val="0"/>
      <w:marBottom w:val="0"/>
      <w:divBdr>
        <w:top w:val="none" w:sz="0" w:space="0" w:color="auto"/>
        <w:left w:val="none" w:sz="0" w:space="0" w:color="auto"/>
        <w:bottom w:val="none" w:sz="0" w:space="0" w:color="auto"/>
        <w:right w:val="none" w:sz="0" w:space="0" w:color="auto"/>
      </w:divBdr>
      <w:divsChild>
        <w:div w:id="1208682654">
          <w:marLeft w:val="0"/>
          <w:marRight w:val="0"/>
          <w:marTop w:val="0"/>
          <w:marBottom w:val="0"/>
          <w:divBdr>
            <w:top w:val="none" w:sz="0" w:space="0" w:color="auto"/>
            <w:left w:val="none" w:sz="0" w:space="0" w:color="auto"/>
            <w:bottom w:val="none" w:sz="0" w:space="0" w:color="auto"/>
            <w:right w:val="none" w:sz="0" w:space="0" w:color="auto"/>
          </w:divBdr>
        </w:div>
      </w:divsChild>
    </w:div>
    <w:div w:id="358556622">
      <w:bodyDiv w:val="1"/>
      <w:marLeft w:val="0"/>
      <w:marRight w:val="0"/>
      <w:marTop w:val="0"/>
      <w:marBottom w:val="0"/>
      <w:divBdr>
        <w:top w:val="none" w:sz="0" w:space="0" w:color="auto"/>
        <w:left w:val="none" w:sz="0" w:space="0" w:color="auto"/>
        <w:bottom w:val="none" w:sz="0" w:space="0" w:color="auto"/>
        <w:right w:val="none" w:sz="0" w:space="0" w:color="auto"/>
      </w:divBdr>
      <w:divsChild>
        <w:div w:id="2079472565">
          <w:marLeft w:val="0"/>
          <w:marRight w:val="0"/>
          <w:marTop w:val="0"/>
          <w:marBottom w:val="0"/>
          <w:divBdr>
            <w:top w:val="none" w:sz="0" w:space="0" w:color="auto"/>
            <w:left w:val="none" w:sz="0" w:space="0" w:color="auto"/>
            <w:bottom w:val="none" w:sz="0" w:space="0" w:color="auto"/>
            <w:right w:val="none" w:sz="0" w:space="0" w:color="auto"/>
          </w:divBdr>
        </w:div>
      </w:divsChild>
    </w:div>
    <w:div w:id="624388161">
      <w:bodyDiv w:val="1"/>
      <w:marLeft w:val="0"/>
      <w:marRight w:val="0"/>
      <w:marTop w:val="0"/>
      <w:marBottom w:val="0"/>
      <w:divBdr>
        <w:top w:val="none" w:sz="0" w:space="0" w:color="auto"/>
        <w:left w:val="none" w:sz="0" w:space="0" w:color="auto"/>
        <w:bottom w:val="none" w:sz="0" w:space="0" w:color="auto"/>
        <w:right w:val="none" w:sz="0" w:space="0" w:color="auto"/>
      </w:divBdr>
      <w:divsChild>
        <w:div w:id="1326203065">
          <w:marLeft w:val="0"/>
          <w:marRight w:val="0"/>
          <w:marTop w:val="0"/>
          <w:marBottom w:val="0"/>
          <w:divBdr>
            <w:top w:val="none" w:sz="0" w:space="0" w:color="auto"/>
            <w:left w:val="none" w:sz="0" w:space="0" w:color="auto"/>
            <w:bottom w:val="none" w:sz="0" w:space="0" w:color="auto"/>
            <w:right w:val="none" w:sz="0" w:space="0" w:color="auto"/>
          </w:divBdr>
        </w:div>
      </w:divsChild>
    </w:div>
    <w:div w:id="626473691">
      <w:bodyDiv w:val="1"/>
      <w:marLeft w:val="0"/>
      <w:marRight w:val="0"/>
      <w:marTop w:val="0"/>
      <w:marBottom w:val="0"/>
      <w:divBdr>
        <w:top w:val="none" w:sz="0" w:space="0" w:color="auto"/>
        <w:left w:val="none" w:sz="0" w:space="0" w:color="auto"/>
        <w:bottom w:val="none" w:sz="0" w:space="0" w:color="auto"/>
        <w:right w:val="none" w:sz="0" w:space="0" w:color="auto"/>
      </w:divBdr>
      <w:divsChild>
        <w:div w:id="1942761733">
          <w:marLeft w:val="0"/>
          <w:marRight w:val="0"/>
          <w:marTop w:val="0"/>
          <w:marBottom w:val="0"/>
          <w:divBdr>
            <w:top w:val="none" w:sz="0" w:space="0" w:color="auto"/>
            <w:left w:val="none" w:sz="0" w:space="0" w:color="auto"/>
            <w:bottom w:val="none" w:sz="0" w:space="0" w:color="auto"/>
            <w:right w:val="none" w:sz="0" w:space="0" w:color="auto"/>
          </w:divBdr>
        </w:div>
      </w:divsChild>
    </w:div>
    <w:div w:id="743721129">
      <w:bodyDiv w:val="1"/>
      <w:marLeft w:val="0"/>
      <w:marRight w:val="0"/>
      <w:marTop w:val="0"/>
      <w:marBottom w:val="0"/>
      <w:divBdr>
        <w:top w:val="none" w:sz="0" w:space="0" w:color="auto"/>
        <w:left w:val="none" w:sz="0" w:space="0" w:color="auto"/>
        <w:bottom w:val="none" w:sz="0" w:space="0" w:color="auto"/>
        <w:right w:val="none" w:sz="0" w:space="0" w:color="auto"/>
      </w:divBdr>
      <w:divsChild>
        <w:div w:id="1217358193">
          <w:marLeft w:val="0"/>
          <w:marRight w:val="0"/>
          <w:marTop w:val="0"/>
          <w:marBottom w:val="0"/>
          <w:divBdr>
            <w:top w:val="none" w:sz="0" w:space="0" w:color="auto"/>
            <w:left w:val="none" w:sz="0" w:space="0" w:color="auto"/>
            <w:bottom w:val="none" w:sz="0" w:space="0" w:color="auto"/>
            <w:right w:val="none" w:sz="0" w:space="0" w:color="auto"/>
          </w:divBdr>
        </w:div>
      </w:divsChild>
    </w:div>
    <w:div w:id="1535731245">
      <w:bodyDiv w:val="1"/>
      <w:marLeft w:val="0"/>
      <w:marRight w:val="0"/>
      <w:marTop w:val="0"/>
      <w:marBottom w:val="0"/>
      <w:divBdr>
        <w:top w:val="none" w:sz="0" w:space="0" w:color="auto"/>
        <w:left w:val="none" w:sz="0" w:space="0" w:color="auto"/>
        <w:bottom w:val="none" w:sz="0" w:space="0" w:color="auto"/>
        <w:right w:val="none" w:sz="0" w:space="0" w:color="auto"/>
      </w:divBdr>
      <w:divsChild>
        <w:div w:id="2090735703">
          <w:marLeft w:val="0"/>
          <w:marRight w:val="0"/>
          <w:marTop w:val="0"/>
          <w:marBottom w:val="0"/>
          <w:divBdr>
            <w:top w:val="none" w:sz="0" w:space="0" w:color="auto"/>
            <w:left w:val="none" w:sz="0" w:space="0" w:color="auto"/>
            <w:bottom w:val="none" w:sz="0" w:space="0" w:color="auto"/>
            <w:right w:val="none" w:sz="0" w:space="0" w:color="auto"/>
          </w:divBdr>
        </w:div>
      </w:divsChild>
    </w:div>
    <w:div w:id="1768578820">
      <w:bodyDiv w:val="1"/>
      <w:marLeft w:val="0"/>
      <w:marRight w:val="0"/>
      <w:marTop w:val="0"/>
      <w:marBottom w:val="0"/>
      <w:divBdr>
        <w:top w:val="none" w:sz="0" w:space="0" w:color="auto"/>
        <w:left w:val="none" w:sz="0" w:space="0" w:color="auto"/>
        <w:bottom w:val="none" w:sz="0" w:space="0" w:color="auto"/>
        <w:right w:val="none" w:sz="0" w:space="0" w:color="auto"/>
      </w:divBdr>
      <w:divsChild>
        <w:div w:id="1306740307">
          <w:marLeft w:val="0"/>
          <w:marRight w:val="499"/>
          <w:marTop w:val="0"/>
          <w:marBottom w:val="0"/>
          <w:divBdr>
            <w:top w:val="none" w:sz="0" w:space="0" w:color="auto"/>
            <w:left w:val="none" w:sz="0" w:space="0" w:color="auto"/>
            <w:bottom w:val="none" w:sz="0" w:space="0" w:color="auto"/>
            <w:right w:val="none" w:sz="0" w:space="0" w:color="auto"/>
          </w:divBdr>
          <w:divsChild>
            <w:div w:id="2017491008">
              <w:marLeft w:val="0"/>
              <w:marRight w:val="0"/>
              <w:marTop w:val="0"/>
              <w:marBottom w:val="0"/>
              <w:divBdr>
                <w:top w:val="none" w:sz="0" w:space="0" w:color="auto"/>
                <w:left w:val="none" w:sz="0" w:space="0" w:color="auto"/>
                <w:bottom w:val="none" w:sz="0" w:space="0" w:color="auto"/>
                <w:right w:val="none" w:sz="0" w:space="0" w:color="auto"/>
              </w:divBdr>
              <w:divsChild>
                <w:div w:id="1457404445">
                  <w:marLeft w:val="0"/>
                  <w:marRight w:val="0"/>
                  <w:marTop w:val="0"/>
                  <w:marBottom w:val="0"/>
                  <w:divBdr>
                    <w:top w:val="none" w:sz="0" w:space="0" w:color="auto"/>
                    <w:left w:val="none" w:sz="0" w:space="0" w:color="auto"/>
                    <w:bottom w:val="none" w:sz="0" w:space="0" w:color="auto"/>
                    <w:right w:val="none" w:sz="0" w:space="0" w:color="auto"/>
                  </w:divBdr>
                  <w:divsChild>
                    <w:div w:id="762065180">
                      <w:marLeft w:val="0"/>
                      <w:marRight w:val="0"/>
                      <w:marTop w:val="450"/>
                      <w:marBottom w:val="0"/>
                      <w:divBdr>
                        <w:top w:val="none" w:sz="0" w:space="0" w:color="auto"/>
                        <w:left w:val="none" w:sz="0" w:space="0" w:color="auto"/>
                        <w:bottom w:val="none" w:sz="0" w:space="0" w:color="auto"/>
                        <w:right w:val="none" w:sz="0" w:space="0" w:color="auto"/>
                      </w:divBdr>
                    </w:div>
                    <w:div w:id="1548296266">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889</Words>
  <Characters>5071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dc:description/>
  <cp:lastModifiedBy>mike</cp:lastModifiedBy>
  <cp:revision>2</cp:revision>
  <dcterms:created xsi:type="dcterms:W3CDTF">2021-05-11T05:12:00Z</dcterms:created>
  <dcterms:modified xsi:type="dcterms:W3CDTF">2021-05-11T05:12:00Z</dcterms:modified>
</cp:coreProperties>
</file>